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7EFC" w:rsidRPr="00C57C1B" w:rsidRDefault="00B759EE" w:rsidP="0043652F">
      <w:pPr>
        <w:ind w:right="113"/>
        <w:jc w:val="center"/>
        <w:rPr>
          <w:sz w:val="32"/>
          <w:szCs w:val="32"/>
        </w:rPr>
      </w:pPr>
      <w:r w:rsidRPr="00C57C1B">
        <w:rPr>
          <w:sz w:val="32"/>
          <w:szCs w:val="32"/>
        </w:rPr>
        <w:t>Союз добровольцев-спелеоспасателей России</w:t>
      </w: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Default="00B759EE" w:rsidP="0043652F">
      <w:pPr>
        <w:ind w:right="113"/>
        <w:jc w:val="center"/>
      </w:pPr>
    </w:p>
    <w:p w:rsidR="00B759EE" w:rsidRPr="00C57C1B" w:rsidRDefault="00B759EE" w:rsidP="0043652F">
      <w:pPr>
        <w:ind w:right="113"/>
        <w:jc w:val="center"/>
        <w:rPr>
          <w:sz w:val="36"/>
          <w:szCs w:val="36"/>
        </w:rPr>
      </w:pPr>
      <w:r w:rsidRPr="00C57C1B">
        <w:rPr>
          <w:sz w:val="36"/>
          <w:szCs w:val="36"/>
        </w:rPr>
        <w:t>ОТЧЕТ</w:t>
      </w:r>
    </w:p>
    <w:p w:rsidR="00B759EE" w:rsidRPr="00C57C1B" w:rsidRDefault="00B759EE" w:rsidP="0043652F">
      <w:pPr>
        <w:ind w:right="113"/>
        <w:jc w:val="center"/>
        <w:rPr>
          <w:sz w:val="36"/>
          <w:szCs w:val="36"/>
        </w:rPr>
      </w:pPr>
    </w:p>
    <w:p w:rsidR="00C57C1B" w:rsidRPr="00C57C1B" w:rsidRDefault="00B759EE" w:rsidP="0043652F">
      <w:pPr>
        <w:ind w:right="113"/>
        <w:jc w:val="center"/>
        <w:rPr>
          <w:sz w:val="36"/>
          <w:szCs w:val="36"/>
        </w:rPr>
      </w:pPr>
      <w:r w:rsidRPr="00C57C1B">
        <w:rPr>
          <w:sz w:val="36"/>
          <w:szCs w:val="36"/>
        </w:rPr>
        <w:t xml:space="preserve">О семинаре по спасательным работам </w:t>
      </w:r>
      <w:r w:rsidR="00C57C1B" w:rsidRPr="00C57C1B">
        <w:rPr>
          <w:sz w:val="36"/>
          <w:szCs w:val="36"/>
        </w:rPr>
        <w:t>в пещерах</w:t>
      </w:r>
    </w:p>
    <w:p w:rsidR="00B759EE" w:rsidRDefault="00586D00" w:rsidP="0043652F">
      <w:pPr>
        <w:ind w:right="113"/>
        <w:jc w:val="center"/>
        <w:rPr>
          <w:sz w:val="36"/>
          <w:szCs w:val="36"/>
        </w:rPr>
      </w:pPr>
      <w:r>
        <w:rPr>
          <w:sz w:val="36"/>
          <w:szCs w:val="36"/>
        </w:rPr>
        <w:t>п</w:t>
      </w:r>
      <w:r w:rsidR="00B759EE" w:rsidRPr="00C57C1B">
        <w:rPr>
          <w:sz w:val="36"/>
          <w:szCs w:val="36"/>
        </w:rPr>
        <w:t>о</w:t>
      </w:r>
      <w:r w:rsidR="00A87A6D">
        <w:rPr>
          <w:sz w:val="36"/>
          <w:szCs w:val="36"/>
        </w:rPr>
        <w:t xml:space="preserve"> </w:t>
      </w:r>
      <w:r w:rsidR="00C57C1B" w:rsidRPr="00C57C1B">
        <w:rPr>
          <w:sz w:val="36"/>
          <w:szCs w:val="36"/>
        </w:rPr>
        <w:t>системе</w:t>
      </w:r>
      <w:r w:rsidR="00A87A6D">
        <w:rPr>
          <w:sz w:val="36"/>
          <w:szCs w:val="36"/>
        </w:rPr>
        <w:t xml:space="preserve"> </w:t>
      </w:r>
      <w:r>
        <w:rPr>
          <w:sz w:val="36"/>
          <w:szCs w:val="36"/>
          <w:lang w:val="en-US"/>
        </w:rPr>
        <w:t>SPELEOSECOURSFRANCAIS</w:t>
      </w:r>
    </w:p>
    <w:p w:rsidR="00586D00" w:rsidRPr="00586D00" w:rsidRDefault="00586D00" w:rsidP="0043652F">
      <w:pPr>
        <w:ind w:right="113"/>
        <w:jc w:val="center"/>
        <w:rPr>
          <w:sz w:val="36"/>
          <w:szCs w:val="36"/>
        </w:rPr>
      </w:pPr>
    </w:p>
    <w:p w:rsidR="00586D00" w:rsidRPr="00586D00" w:rsidRDefault="00586D00" w:rsidP="00586D00">
      <w:pPr>
        <w:jc w:val="center"/>
        <w:rPr>
          <w:sz w:val="36"/>
          <w:szCs w:val="36"/>
        </w:rPr>
      </w:pPr>
      <w:r w:rsidRPr="00586D00">
        <w:rPr>
          <w:sz w:val="36"/>
          <w:szCs w:val="36"/>
        </w:rPr>
        <w:t>Курс</w:t>
      </w:r>
      <w:r w:rsidR="00A87A6D">
        <w:rPr>
          <w:sz w:val="36"/>
          <w:szCs w:val="36"/>
        </w:rPr>
        <w:t>:</w:t>
      </w:r>
      <w:r w:rsidRPr="00586D00">
        <w:rPr>
          <w:sz w:val="36"/>
          <w:szCs w:val="36"/>
        </w:rPr>
        <w:t xml:space="preserve"> </w:t>
      </w:r>
      <w:r>
        <w:rPr>
          <w:sz w:val="36"/>
          <w:szCs w:val="36"/>
        </w:rPr>
        <w:t>"С</w:t>
      </w:r>
      <w:r w:rsidRPr="00586D00">
        <w:rPr>
          <w:sz w:val="36"/>
          <w:szCs w:val="36"/>
        </w:rPr>
        <w:t>пасатель. Руководитель группы"</w:t>
      </w:r>
    </w:p>
    <w:p w:rsidR="00586D00" w:rsidRPr="00586D00" w:rsidRDefault="00586D00" w:rsidP="00586D00">
      <w:pPr>
        <w:jc w:val="center"/>
        <w:rPr>
          <w:sz w:val="36"/>
          <w:szCs w:val="36"/>
        </w:rPr>
      </w:pPr>
      <w:r>
        <w:rPr>
          <w:sz w:val="36"/>
          <w:szCs w:val="36"/>
        </w:rPr>
        <w:t>Курс повышения квалификации</w:t>
      </w:r>
      <w:r w:rsidR="00A87A6D">
        <w:rPr>
          <w:sz w:val="36"/>
          <w:szCs w:val="36"/>
        </w:rPr>
        <w:t>: «</w:t>
      </w:r>
      <w:r>
        <w:rPr>
          <w:sz w:val="36"/>
          <w:szCs w:val="36"/>
        </w:rPr>
        <w:t>С</w:t>
      </w:r>
      <w:r w:rsidR="00A87A6D">
        <w:rPr>
          <w:sz w:val="36"/>
          <w:szCs w:val="36"/>
        </w:rPr>
        <w:t xml:space="preserve">пасатель. Руководитель группы» и </w:t>
      </w:r>
      <w:r w:rsidR="00A87A6D" w:rsidRPr="00A87A6D">
        <w:rPr>
          <w:bCs/>
          <w:sz w:val="36"/>
          <w:szCs w:val="36"/>
        </w:rPr>
        <w:t>«Первая помощь пострадавшему (ASV)»</w:t>
      </w:r>
      <w:r w:rsidRPr="00586D00">
        <w:rPr>
          <w:sz w:val="36"/>
          <w:szCs w:val="36"/>
        </w:rPr>
        <w:t>.</w:t>
      </w:r>
    </w:p>
    <w:p w:rsidR="00586D00" w:rsidRDefault="00586D00" w:rsidP="00586D00">
      <w:pPr>
        <w:jc w:val="center"/>
      </w:pPr>
    </w:p>
    <w:p w:rsidR="00586D00" w:rsidRPr="00586D00" w:rsidRDefault="00586D00" w:rsidP="00586D00">
      <w:pPr>
        <w:jc w:val="center"/>
        <w:rPr>
          <w:sz w:val="36"/>
          <w:szCs w:val="36"/>
        </w:rPr>
      </w:pPr>
      <w:r w:rsidRPr="00586D00">
        <w:rPr>
          <w:sz w:val="36"/>
          <w:szCs w:val="36"/>
        </w:rPr>
        <w:t>Республика Крым, плато Караби</w:t>
      </w:r>
    </w:p>
    <w:p w:rsidR="00586D00" w:rsidRPr="00586D00" w:rsidRDefault="00586D00" w:rsidP="00586D00">
      <w:pPr>
        <w:jc w:val="center"/>
        <w:rPr>
          <w:sz w:val="36"/>
          <w:szCs w:val="36"/>
        </w:rPr>
      </w:pPr>
      <w:r w:rsidRPr="00586D00">
        <w:rPr>
          <w:sz w:val="36"/>
          <w:szCs w:val="36"/>
        </w:rPr>
        <w:t>15-24 мая 2016 года</w:t>
      </w:r>
    </w:p>
    <w:p w:rsidR="00586D00" w:rsidRDefault="00586D00" w:rsidP="00586D00">
      <w:pPr>
        <w:jc w:val="left"/>
      </w:pPr>
    </w:p>
    <w:p w:rsidR="00586D00" w:rsidRPr="00586D00" w:rsidRDefault="00586D00" w:rsidP="0043652F">
      <w:pPr>
        <w:ind w:right="113"/>
        <w:jc w:val="center"/>
        <w:rPr>
          <w:sz w:val="36"/>
          <w:szCs w:val="36"/>
        </w:rPr>
      </w:pPr>
    </w:p>
    <w:p w:rsidR="00C57C1B" w:rsidRPr="007051FD" w:rsidRDefault="00C57C1B" w:rsidP="0043652F">
      <w:pPr>
        <w:ind w:right="113"/>
        <w:jc w:val="center"/>
        <w:rPr>
          <w:sz w:val="32"/>
          <w:szCs w:val="32"/>
        </w:rPr>
      </w:pPr>
    </w:p>
    <w:p w:rsidR="00C57C1B" w:rsidRDefault="00C57C1B" w:rsidP="00C57C1B">
      <w:pPr>
        <w:widowControl w:val="0"/>
        <w:rPr>
          <w:sz w:val="32"/>
          <w:szCs w:val="32"/>
        </w:rPr>
      </w:pPr>
    </w:p>
    <w:p w:rsidR="00C57C1B" w:rsidRDefault="00C57C1B" w:rsidP="00C57C1B">
      <w:pPr>
        <w:widowControl w:val="0"/>
        <w:rPr>
          <w:sz w:val="32"/>
          <w:szCs w:val="32"/>
        </w:rPr>
      </w:pPr>
    </w:p>
    <w:p w:rsidR="00C57C1B" w:rsidRDefault="00C57C1B" w:rsidP="00C57C1B">
      <w:pPr>
        <w:widowControl w:val="0"/>
        <w:jc w:val="right"/>
        <w:rPr>
          <w:sz w:val="32"/>
          <w:szCs w:val="32"/>
        </w:rPr>
      </w:pPr>
    </w:p>
    <w:p w:rsidR="00C57C1B" w:rsidRDefault="00C57C1B" w:rsidP="00C57C1B">
      <w:pPr>
        <w:widowControl w:val="0"/>
        <w:jc w:val="right"/>
        <w:rPr>
          <w:sz w:val="32"/>
          <w:szCs w:val="32"/>
        </w:rPr>
      </w:pPr>
    </w:p>
    <w:p w:rsidR="00C57C1B" w:rsidRPr="00C57C1B" w:rsidRDefault="00586D00" w:rsidP="00C57C1B">
      <w:pPr>
        <w:widowControl w:val="0"/>
        <w:jc w:val="right"/>
        <w:rPr>
          <w:sz w:val="32"/>
          <w:szCs w:val="32"/>
        </w:rPr>
      </w:pPr>
      <w:r>
        <w:rPr>
          <w:sz w:val="32"/>
          <w:szCs w:val="32"/>
        </w:rPr>
        <w:t>Составители</w:t>
      </w:r>
      <w:r w:rsidR="00C57C1B" w:rsidRPr="00C57C1B">
        <w:rPr>
          <w:sz w:val="32"/>
          <w:szCs w:val="32"/>
        </w:rPr>
        <w:t>:</w:t>
      </w:r>
    </w:p>
    <w:p w:rsidR="00C57C1B" w:rsidRPr="00C57C1B" w:rsidRDefault="00C57C1B" w:rsidP="00C57C1B">
      <w:pPr>
        <w:widowControl w:val="0"/>
        <w:jc w:val="right"/>
        <w:rPr>
          <w:sz w:val="32"/>
          <w:szCs w:val="32"/>
        </w:rPr>
      </w:pPr>
      <w:r w:rsidRPr="00C57C1B">
        <w:rPr>
          <w:sz w:val="32"/>
          <w:szCs w:val="32"/>
        </w:rPr>
        <w:t>Чередниченко Ф.Л.</w:t>
      </w:r>
    </w:p>
    <w:p w:rsidR="00C57C1B" w:rsidRPr="00C57C1B" w:rsidRDefault="00C57C1B" w:rsidP="00C57C1B">
      <w:pPr>
        <w:widowControl w:val="0"/>
        <w:jc w:val="right"/>
        <w:rPr>
          <w:sz w:val="32"/>
          <w:szCs w:val="32"/>
        </w:rPr>
      </w:pPr>
      <w:r w:rsidRPr="00C57C1B">
        <w:rPr>
          <w:sz w:val="32"/>
          <w:szCs w:val="32"/>
        </w:rPr>
        <w:t>Чанышева А.Ф.</w:t>
      </w:r>
    </w:p>
    <w:p w:rsidR="00C57C1B" w:rsidRPr="00C57C1B" w:rsidRDefault="00C57C1B" w:rsidP="00C57C1B">
      <w:pPr>
        <w:widowControl w:val="0"/>
        <w:jc w:val="right"/>
        <w:rPr>
          <w:sz w:val="32"/>
          <w:szCs w:val="32"/>
        </w:rPr>
      </w:pPr>
      <w:r w:rsidRPr="00C57C1B">
        <w:rPr>
          <w:sz w:val="32"/>
          <w:szCs w:val="32"/>
        </w:rPr>
        <w:t>Румина Ю.В.</w:t>
      </w: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right"/>
        <w:rPr>
          <w:sz w:val="36"/>
          <w:szCs w:val="36"/>
        </w:rPr>
      </w:pPr>
    </w:p>
    <w:p w:rsidR="00C57C1B" w:rsidRDefault="00C57C1B" w:rsidP="00C57C1B">
      <w:pPr>
        <w:widowControl w:val="0"/>
        <w:jc w:val="center"/>
        <w:rPr>
          <w:sz w:val="32"/>
          <w:szCs w:val="32"/>
        </w:rPr>
      </w:pPr>
      <w:r w:rsidRPr="00C57C1B">
        <w:rPr>
          <w:sz w:val="32"/>
          <w:szCs w:val="32"/>
        </w:rPr>
        <w:t>Санкт-Петербург</w:t>
      </w:r>
    </w:p>
    <w:p w:rsidR="00C57C1B" w:rsidRPr="00C57C1B" w:rsidRDefault="00C57C1B" w:rsidP="00C57C1B">
      <w:pPr>
        <w:widowControl w:val="0"/>
        <w:jc w:val="center"/>
        <w:rPr>
          <w:sz w:val="32"/>
          <w:szCs w:val="32"/>
        </w:rPr>
      </w:pPr>
      <w:r>
        <w:rPr>
          <w:sz w:val="32"/>
          <w:szCs w:val="32"/>
        </w:rPr>
        <w:t>2016</w:t>
      </w:r>
    </w:p>
    <w:sdt>
      <w:sdtPr>
        <w:rPr>
          <w:rFonts w:ascii="Times New Roman" w:eastAsiaTheme="minorHAnsi" w:hAnsi="Times New Roman" w:cstheme="minorBidi"/>
          <w:b/>
          <w:bCs w:val="0"/>
          <w:color w:val="auto"/>
          <w:szCs w:val="22"/>
          <w:u w:val="none"/>
          <w:lang w:eastAsia="en-US"/>
        </w:rPr>
        <w:id w:val="-1605263556"/>
        <w:docPartObj>
          <w:docPartGallery w:val="Table of Contents"/>
          <w:docPartUnique/>
        </w:docPartObj>
      </w:sdtPr>
      <w:sdtEndPr>
        <w:rPr>
          <w:b w:val="0"/>
        </w:rPr>
      </w:sdtEndPr>
      <w:sdtContent>
        <w:p w:rsidR="0039595B" w:rsidRDefault="0039595B" w:rsidP="00C57C1B">
          <w:pPr>
            <w:pStyle w:val="a8"/>
            <w:pageBreakBefore/>
          </w:pPr>
          <w:r>
            <w:t>Оглавление</w:t>
          </w:r>
        </w:p>
        <w:p w:rsidR="005E43AC" w:rsidRDefault="00900902">
          <w:pPr>
            <w:pStyle w:val="11"/>
            <w:tabs>
              <w:tab w:val="right" w:leader="dot" w:pos="9769"/>
            </w:tabs>
            <w:rPr>
              <w:rFonts w:asciiTheme="minorHAnsi" w:eastAsiaTheme="minorEastAsia" w:hAnsiTheme="minorHAnsi"/>
              <w:noProof/>
              <w:sz w:val="22"/>
              <w:lang w:eastAsia="ru-RU"/>
            </w:rPr>
          </w:pPr>
          <w:r w:rsidRPr="00900902">
            <w:fldChar w:fldCharType="begin"/>
          </w:r>
          <w:r w:rsidR="0039595B">
            <w:instrText xml:space="preserve"> TOC \o "1-3" \h \z \u </w:instrText>
          </w:r>
          <w:r w:rsidRPr="00900902">
            <w:fldChar w:fldCharType="separate"/>
          </w:r>
          <w:hyperlink w:anchor="_Toc458024223" w:history="1">
            <w:r w:rsidR="005E43AC" w:rsidRPr="00CA69D2">
              <w:rPr>
                <w:rStyle w:val="a9"/>
                <w:noProof/>
              </w:rPr>
              <w:t>Общая информация</w:t>
            </w:r>
            <w:r w:rsidR="005E43AC">
              <w:rPr>
                <w:noProof/>
                <w:webHidden/>
              </w:rPr>
              <w:tab/>
            </w:r>
            <w:r>
              <w:rPr>
                <w:noProof/>
                <w:webHidden/>
              </w:rPr>
              <w:fldChar w:fldCharType="begin"/>
            </w:r>
            <w:r w:rsidR="005E43AC">
              <w:rPr>
                <w:noProof/>
                <w:webHidden/>
              </w:rPr>
              <w:instrText xml:space="preserve"> PAGEREF _Toc458024223 \h </w:instrText>
            </w:r>
            <w:r>
              <w:rPr>
                <w:noProof/>
                <w:webHidden/>
              </w:rPr>
            </w:r>
            <w:r>
              <w:rPr>
                <w:noProof/>
                <w:webHidden/>
              </w:rPr>
              <w:fldChar w:fldCharType="separate"/>
            </w:r>
            <w:r w:rsidR="005E43AC">
              <w:rPr>
                <w:noProof/>
                <w:webHidden/>
              </w:rPr>
              <w:t>3</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24" w:history="1">
            <w:r w:rsidR="005E43AC" w:rsidRPr="00CA69D2">
              <w:rPr>
                <w:rStyle w:val="a9"/>
                <w:noProof/>
              </w:rPr>
              <w:t>Проводящие организации</w:t>
            </w:r>
            <w:r w:rsidR="005E43AC">
              <w:rPr>
                <w:noProof/>
                <w:webHidden/>
              </w:rPr>
              <w:tab/>
            </w:r>
            <w:r>
              <w:rPr>
                <w:noProof/>
                <w:webHidden/>
              </w:rPr>
              <w:fldChar w:fldCharType="begin"/>
            </w:r>
            <w:r w:rsidR="005E43AC">
              <w:rPr>
                <w:noProof/>
                <w:webHidden/>
              </w:rPr>
              <w:instrText xml:space="preserve"> PAGEREF _Toc458024224 \h </w:instrText>
            </w:r>
            <w:r>
              <w:rPr>
                <w:noProof/>
                <w:webHidden/>
              </w:rPr>
            </w:r>
            <w:r>
              <w:rPr>
                <w:noProof/>
                <w:webHidden/>
              </w:rPr>
              <w:fldChar w:fldCharType="separate"/>
            </w:r>
            <w:r w:rsidR="005E43AC">
              <w:rPr>
                <w:noProof/>
                <w:webHidden/>
              </w:rPr>
              <w:t>5</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26" w:history="1">
            <w:r w:rsidR="005E43AC" w:rsidRPr="00CA69D2">
              <w:rPr>
                <w:rStyle w:val="a9"/>
                <w:noProof/>
              </w:rPr>
              <w:t>Инструкторский состав и организаторы</w:t>
            </w:r>
            <w:r w:rsidR="005E43AC">
              <w:rPr>
                <w:noProof/>
                <w:webHidden/>
              </w:rPr>
              <w:tab/>
            </w:r>
            <w:r>
              <w:rPr>
                <w:noProof/>
                <w:webHidden/>
              </w:rPr>
              <w:fldChar w:fldCharType="begin"/>
            </w:r>
            <w:r w:rsidR="005E43AC">
              <w:rPr>
                <w:noProof/>
                <w:webHidden/>
              </w:rPr>
              <w:instrText xml:space="preserve"> PAGEREF _Toc458024226 \h </w:instrText>
            </w:r>
            <w:r>
              <w:rPr>
                <w:noProof/>
                <w:webHidden/>
              </w:rPr>
            </w:r>
            <w:r>
              <w:rPr>
                <w:noProof/>
                <w:webHidden/>
              </w:rPr>
              <w:fldChar w:fldCharType="separate"/>
            </w:r>
            <w:r w:rsidR="005E43AC">
              <w:rPr>
                <w:noProof/>
                <w:webHidden/>
              </w:rPr>
              <w:t>6</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27" w:history="1">
            <w:r w:rsidR="005E43AC" w:rsidRPr="00CA69D2">
              <w:rPr>
                <w:rStyle w:val="a9"/>
                <w:noProof/>
              </w:rPr>
              <w:t>Участники</w:t>
            </w:r>
            <w:r w:rsidR="005E43AC">
              <w:rPr>
                <w:noProof/>
                <w:webHidden/>
              </w:rPr>
              <w:tab/>
            </w:r>
            <w:r>
              <w:rPr>
                <w:noProof/>
                <w:webHidden/>
              </w:rPr>
              <w:fldChar w:fldCharType="begin"/>
            </w:r>
            <w:r w:rsidR="005E43AC">
              <w:rPr>
                <w:noProof/>
                <w:webHidden/>
              </w:rPr>
              <w:instrText xml:space="preserve"> PAGEREF _Toc458024227 \h </w:instrText>
            </w:r>
            <w:r>
              <w:rPr>
                <w:noProof/>
                <w:webHidden/>
              </w:rPr>
            </w:r>
            <w:r>
              <w:rPr>
                <w:noProof/>
                <w:webHidden/>
              </w:rPr>
              <w:fldChar w:fldCharType="separate"/>
            </w:r>
            <w:r w:rsidR="005E43AC">
              <w:rPr>
                <w:noProof/>
                <w:webHidden/>
              </w:rPr>
              <w:t>8</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28" w:history="1">
            <w:r w:rsidR="005E43AC" w:rsidRPr="00CA69D2">
              <w:rPr>
                <w:rStyle w:val="a9"/>
                <w:rFonts w:eastAsia="Times New Roman"/>
                <w:noProof/>
                <w:lang w:eastAsia="ru-RU"/>
              </w:rPr>
              <w:t>Таблица оценивания умений и навыков участников семинара</w:t>
            </w:r>
            <w:r w:rsidR="005E43AC">
              <w:rPr>
                <w:noProof/>
                <w:webHidden/>
              </w:rPr>
              <w:tab/>
            </w:r>
            <w:r>
              <w:rPr>
                <w:noProof/>
                <w:webHidden/>
              </w:rPr>
              <w:fldChar w:fldCharType="begin"/>
            </w:r>
            <w:r w:rsidR="005E43AC">
              <w:rPr>
                <w:noProof/>
                <w:webHidden/>
              </w:rPr>
              <w:instrText xml:space="preserve"> PAGEREF _Toc458024228 \h </w:instrText>
            </w:r>
            <w:r>
              <w:rPr>
                <w:noProof/>
                <w:webHidden/>
              </w:rPr>
            </w:r>
            <w:r>
              <w:rPr>
                <w:noProof/>
                <w:webHidden/>
              </w:rPr>
              <w:fldChar w:fldCharType="separate"/>
            </w:r>
            <w:r w:rsidR="005E43AC">
              <w:rPr>
                <w:noProof/>
                <w:webHidden/>
              </w:rPr>
              <w:t>11</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29" w:history="1">
            <w:r w:rsidR="005E43AC" w:rsidRPr="00CA69D2">
              <w:rPr>
                <w:rStyle w:val="a9"/>
                <w:rFonts w:eastAsia="Times New Roman"/>
                <w:noProof/>
                <w:lang w:eastAsia="ru-RU"/>
              </w:rPr>
              <w:t>Таблица оценивания работы группы и спасателей в группе</w:t>
            </w:r>
            <w:r w:rsidR="005E43AC">
              <w:rPr>
                <w:noProof/>
                <w:webHidden/>
              </w:rPr>
              <w:tab/>
            </w:r>
            <w:r>
              <w:rPr>
                <w:noProof/>
                <w:webHidden/>
              </w:rPr>
              <w:fldChar w:fldCharType="begin"/>
            </w:r>
            <w:r w:rsidR="005E43AC">
              <w:rPr>
                <w:noProof/>
                <w:webHidden/>
              </w:rPr>
              <w:instrText xml:space="preserve"> PAGEREF _Toc458024229 \h </w:instrText>
            </w:r>
            <w:r>
              <w:rPr>
                <w:noProof/>
                <w:webHidden/>
              </w:rPr>
            </w:r>
            <w:r>
              <w:rPr>
                <w:noProof/>
                <w:webHidden/>
              </w:rPr>
              <w:fldChar w:fldCharType="separate"/>
            </w:r>
            <w:r w:rsidR="005E43AC">
              <w:rPr>
                <w:noProof/>
                <w:webHidden/>
              </w:rPr>
              <w:t>14</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0" w:history="1">
            <w:r w:rsidR="005E43AC" w:rsidRPr="00CA69D2">
              <w:rPr>
                <w:rStyle w:val="a9"/>
                <w:noProof/>
              </w:rPr>
              <w:t>Рекомендации слушателям по дальнейшему самосовершенствованию</w:t>
            </w:r>
            <w:r w:rsidR="005E43AC">
              <w:rPr>
                <w:noProof/>
                <w:webHidden/>
              </w:rPr>
              <w:tab/>
            </w:r>
            <w:r>
              <w:rPr>
                <w:noProof/>
                <w:webHidden/>
              </w:rPr>
              <w:fldChar w:fldCharType="begin"/>
            </w:r>
            <w:r w:rsidR="005E43AC">
              <w:rPr>
                <w:noProof/>
                <w:webHidden/>
              </w:rPr>
              <w:instrText xml:space="preserve"> PAGEREF _Toc458024230 \h </w:instrText>
            </w:r>
            <w:r>
              <w:rPr>
                <w:noProof/>
                <w:webHidden/>
              </w:rPr>
            </w:r>
            <w:r>
              <w:rPr>
                <w:noProof/>
                <w:webHidden/>
              </w:rPr>
              <w:fldChar w:fldCharType="separate"/>
            </w:r>
            <w:r w:rsidR="005E43AC">
              <w:rPr>
                <w:noProof/>
                <w:webHidden/>
              </w:rPr>
              <w:t>16</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1" w:history="1">
            <w:r w:rsidR="005E43AC" w:rsidRPr="00CA69D2">
              <w:rPr>
                <w:rStyle w:val="a9"/>
                <w:noProof/>
              </w:rPr>
              <w:t>Рекомендации инструкторскому составу</w:t>
            </w:r>
            <w:r w:rsidR="005E43AC">
              <w:rPr>
                <w:noProof/>
                <w:webHidden/>
              </w:rPr>
              <w:tab/>
            </w:r>
            <w:r>
              <w:rPr>
                <w:noProof/>
                <w:webHidden/>
              </w:rPr>
              <w:fldChar w:fldCharType="begin"/>
            </w:r>
            <w:r w:rsidR="005E43AC">
              <w:rPr>
                <w:noProof/>
                <w:webHidden/>
              </w:rPr>
              <w:instrText xml:space="preserve"> PAGEREF _Toc458024231 \h </w:instrText>
            </w:r>
            <w:r>
              <w:rPr>
                <w:noProof/>
                <w:webHidden/>
              </w:rPr>
            </w:r>
            <w:r>
              <w:rPr>
                <w:noProof/>
                <w:webHidden/>
              </w:rPr>
              <w:fldChar w:fldCharType="separate"/>
            </w:r>
            <w:r w:rsidR="005E43AC">
              <w:rPr>
                <w:noProof/>
                <w:webHidden/>
              </w:rPr>
              <w:t>21</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2" w:history="1">
            <w:r w:rsidR="005E43AC" w:rsidRPr="00CA69D2">
              <w:rPr>
                <w:rStyle w:val="a9"/>
                <w:noProof/>
              </w:rPr>
              <w:t>Программа семинара</w:t>
            </w:r>
            <w:r w:rsidR="005E43AC">
              <w:rPr>
                <w:noProof/>
                <w:webHidden/>
              </w:rPr>
              <w:tab/>
            </w:r>
            <w:r>
              <w:rPr>
                <w:noProof/>
                <w:webHidden/>
              </w:rPr>
              <w:fldChar w:fldCharType="begin"/>
            </w:r>
            <w:r w:rsidR="005E43AC">
              <w:rPr>
                <w:noProof/>
                <w:webHidden/>
              </w:rPr>
              <w:instrText xml:space="preserve"> PAGEREF _Toc458024232 \h </w:instrText>
            </w:r>
            <w:r>
              <w:rPr>
                <w:noProof/>
                <w:webHidden/>
              </w:rPr>
            </w:r>
            <w:r>
              <w:rPr>
                <w:noProof/>
                <w:webHidden/>
              </w:rPr>
              <w:fldChar w:fldCharType="separate"/>
            </w:r>
            <w:r w:rsidR="005E43AC">
              <w:rPr>
                <w:noProof/>
                <w:webHidden/>
              </w:rPr>
              <w:t>22</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3" w:history="1">
            <w:r w:rsidR="005E43AC" w:rsidRPr="00CA69D2">
              <w:rPr>
                <w:rStyle w:val="a9"/>
                <w:noProof/>
              </w:rPr>
              <w:t>Необходимое снаряжение</w:t>
            </w:r>
            <w:r w:rsidR="005E43AC">
              <w:rPr>
                <w:noProof/>
                <w:webHidden/>
              </w:rPr>
              <w:tab/>
            </w:r>
            <w:r>
              <w:rPr>
                <w:noProof/>
                <w:webHidden/>
              </w:rPr>
              <w:fldChar w:fldCharType="begin"/>
            </w:r>
            <w:r w:rsidR="005E43AC">
              <w:rPr>
                <w:noProof/>
                <w:webHidden/>
              </w:rPr>
              <w:instrText xml:space="preserve"> PAGEREF _Toc458024233 \h </w:instrText>
            </w:r>
            <w:r>
              <w:rPr>
                <w:noProof/>
                <w:webHidden/>
              </w:rPr>
            </w:r>
            <w:r>
              <w:rPr>
                <w:noProof/>
                <w:webHidden/>
              </w:rPr>
              <w:fldChar w:fldCharType="separate"/>
            </w:r>
            <w:r w:rsidR="005E43AC">
              <w:rPr>
                <w:noProof/>
                <w:webHidden/>
              </w:rPr>
              <w:t>24</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4" w:history="1">
            <w:r w:rsidR="005E43AC" w:rsidRPr="00CA69D2">
              <w:rPr>
                <w:rStyle w:val="a9"/>
                <w:noProof/>
              </w:rPr>
              <w:t>Материально-техническое обеспечение:</w:t>
            </w:r>
            <w:r w:rsidR="005E43AC">
              <w:rPr>
                <w:noProof/>
                <w:webHidden/>
              </w:rPr>
              <w:tab/>
            </w:r>
            <w:r>
              <w:rPr>
                <w:noProof/>
                <w:webHidden/>
              </w:rPr>
              <w:fldChar w:fldCharType="begin"/>
            </w:r>
            <w:r w:rsidR="005E43AC">
              <w:rPr>
                <w:noProof/>
                <w:webHidden/>
              </w:rPr>
              <w:instrText xml:space="preserve"> PAGEREF _Toc458024234 \h </w:instrText>
            </w:r>
            <w:r>
              <w:rPr>
                <w:noProof/>
                <w:webHidden/>
              </w:rPr>
            </w:r>
            <w:r>
              <w:rPr>
                <w:noProof/>
                <w:webHidden/>
              </w:rPr>
              <w:fldChar w:fldCharType="separate"/>
            </w:r>
            <w:r w:rsidR="005E43AC">
              <w:rPr>
                <w:noProof/>
                <w:webHidden/>
              </w:rPr>
              <w:t>24</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5" w:history="1">
            <w:r w:rsidR="005E43AC" w:rsidRPr="00CA69D2">
              <w:rPr>
                <w:rStyle w:val="a9"/>
                <w:noProof/>
              </w:rPr>
              <w:t>Задействованные пещеры</w:t>
            </w:r>
            <w:r w:rsidR="005E43AC">
              <w:rPr>
                <w:noProof/>
                <w:webHidden/>
              </w:rPr>
              <w:tab/>
            </w:r>
            <w:r>
              <w:rPr>
                <w:noProof/>
                <w:webHidden/>
              </w:rPr>
              <w:fldChar w:fldCharType="begin"/>
            </w:r>
            <w:r w:rsidR="005E43AC">
              <w:rPr>
                <w:noProof/>
                <w:webHidden/>
              </w:rPr>
              <w:instrText xml:space="preserve"> PAGEREF _Toc458024235 \h </w:instrText>
            </w:r>
            <w:r>
              <w:rPr>
                <w:noProof/>
                <w:webHidden/>
              </w:rPr>
            </w:r>
            <w:r>
              <w:rPr>
                <w:noProof/>
                <w:webHidden/>
              </w:rPr>
              <w:fldChar w:fldCharType="separate"/>
            </w:r>
            <w:r w:rsidR="005E43AC">
              <w:rPr>
                <w:noProof/>
                <w:webHidden/>
              </w:rPr>
              <w:t>25</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6" w:history="1">
            <w:r w:rsidR="005E43AC" w:rsidRPr="00CA69D2">
              <w:rPr>
                <w:rStyle w:val="a9"/>
                <w:noProof/>
              </w:rPr>
              <w:t>Погодные условия</w:t>
            </w:r>
            <w:r w:rsidR="005E43AC">
              <w:rPr>
                <w:noProof/>
                <w:webHidden/>
              </w:rPr>
              <w:tab/>
            </w:r>
            <w:r>
              <w:rPr>
                <w:noProof/>
                <w:webHidden/>
              </w:rPr>
              <w:fldChar w:fldCharType="begin"/>
            </w:r>
            <w:r w:rsidR="005E43AC">
              <w:rPr>
                <w:noProof/>
                <w:webHidden/>
              </w:rPr>
              <w:instrText xml:space="preserve"> PAGEREF _Toc458024236 \h </w:instrText>
            </w:r>
            <w:r>
              <w:rPr>
                <w:noProof/>
                <w:webHidden/>
              </w:rPr>
            </w:r>
            <w:r>
              <w:rPr>
                <w:noProof/>
                <w:webHidden/>
              </w:rPr>
              <w:fldChar w:fldCharType="separate"/>
            </w:r>
            <w:r w:rsidR="005E43AC">
              <w:rPr>
                <w:noProof/>
                <w:webHidden/>
              </w:rPr>
              <w:t>25</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7" w:history="1">
            <w:r w:rsidR="005E43AC" w:rsidRPr="00CA69D2">
              <w:rPr>
                <w:rStyle w:val="a9"/>
                <w:noProof/>
              </w:rPr>
              <w:t>Общие замечания по семинару</w:t>
            </w:r>
            <w:r w:rsidR="005E43AC">
              <w:rPr>
                <w:noProof/>
                <w:webHidden/>
              </w:rPr>
              <w:tab/>
            </w:r>
            <w:r>
              <w:rPr>
                <w:noProof/>
                <w:webHidden/>
              </w:rPr>
              <w:fldChar w:fldCharType="begin"/>
            </w:r>
            <w:r w:rsidR="005E43AC">
              <w:rPr>
                <w:noProof/>
                <w:webHidden/>
              </w:rPr>
              <w:instrText xml:space="preserve"> PAGEREF _Toc458024237 \h </w:instrText>
            </w:r>
            <w:r>
              <w:rPr>
                <w:noProof/>
                <w:webHidden/>
              </w:rPr>
            </w:r>
            <w:r>
              <w:rPr>
                <w:noProof/>
                <w:webHidden/>
              </w:rPr>
              <w:fldChar w:fldCharType="separate"/>
            </w:r>
            <w:r w:rsidR="005E43AC">
              <w:rPr>
                <w:noProof/>
                <w:webHidden/>
              </w:rPr>
              <w:t>26</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8" w:history="1">
            <w:r w:rsidR="005E43AC" w:rsidRPr="00CA69D2">
              <w:rPr>
                <w:rStyle w:val="a9"/>
                <w:noProof/>
              </w:rPr>
              <w:t>Выводы</w:t>
            </w:r>
            <w:r w:rsidR="005E43AC">
              <w:rPr>
                <w:noProof/>
                <w:webHidden/>
              </w:rPr>
              <w:tab/>
            </w:r>
            <w:r>
              <w:rPr>
                <w:noProof/>
                <w:webHidden/>
              </w:rPr>
              <w:fldChar w:fldCharType="begin"/>
            </w:r>
            <w:r w:rsidR="005E43AC">
              <w:rPr>
                <w:noProof/>
                <w:webHidden/>
              </w:rPr>
              <w:instrText xml:space="preserve"> PAGEREF _Toc458024238 \h </w:instrText>
            </w:r>
            <w:r>
              <w:rPr>
                <w:noProof/>
                <w:webHidden/>
              </w:rPr>
            </w:r>
            <w:r>
              <w:rPr>
                <w:noProof/>
                <w:webHidden/>
              </w:rPr>
              <w:fldChar w:fldCharType="separate"/>
            </w:r>
            <w:r w:rsidR="005E43AC">
              <w:rPr>
                <w:noProof/>
                <w:webHidden/>
              </w:rPr>
              <w:t>29</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39" w:history="1">
            <w:r w:rsidR="005E43AC" w:rsidRPr="00CA69D2">
              <w:rPr>
                <w:rStyle w:val="a9"/>
                <w:noProof/>
              </w:rPr>
              <w:t>Методические разработки</w:t>
            </w:r>
            <w:r w:rsidR="005E43AC">
              <w:rPr>
                <w:noProof/>
                <w:webHidden/>
              </w:rPr>
              <w:tab/>
            </w:r>
            <w:r>
              <w:rPr>
                <w:noProof/>
                <w:webHidden/>
              </w:rPr>
              <w:fldChar w:fldCharType="begin"/>
            </w:r>
            <w:r w:rsidR="005E43AC">
              <w:rPr>
                <w:noProof/>
                <w:webHidden/>
              </w:rPr>
              <w:instrText xml:space="preserve"> PAGEREF _Toc458024239 \h </w:instrText>
            </w:r>
            <w:r>
              <w:rPr>
                <w:noProof/>
                <w:webHidden/>
              </w:rPr>
            </w:r>
            <w:r>
              <w:rPr>
                <w:noProof/>
                <w:webHidden/>
              </w:rPr>
              <w:fldChar w:fldCharType="separate"/>
            </w:r>
            <w:r w:rsidR="005E43AC">
              <w:rPr>
                <w:noProof/>
                <w:webHidden/>
              </w:rPr>
              <w:t>29</w:t>
            </w:r>
            <w:r>
              <w:rPr>
                <w:noProof/>
                <w:webHidden/>
              </w:rPr>
              <w:fldChar w:fldCharType="end"/>
            </w:r>
          </w:hyperlink>
        </w:p>
        <w:p w:rsidR="005E43AC" w:rsidRDefault="00900902">
          <w:pPr>
            <w:pStyle w:val="11"/>
            <w:tabs>
              <w:tab w:val="right" w:leader="dot" w:pos="9769"/>
            </w:tabs>
            <w:rPr>
              <w:rFonts w:asciiTheme="minorHAnsi" w:eastAsiaTheme="minorEastAsia" w:hAnsiTheme="minorHAnsi"/>
              <w:noProof/>
              <w:sz w:val="22"/>
              <w:lang w:eastAsia="ru-RU"/>
            </w:rPr>
          </w:pPr>
          <w:hyperlink w:anchor="_Toc458024240" w:history="1">
            <w:r w:rsidR="005E43AC" w:rsidRPr="00CA69D2">
              <w:rPr>
                <w:rStyle w:val="a9"/>
                <w:noProof/>
              </w:rPr>
              <w:t>Фотографии</w:t>
            </w:r>
            <w:r w:rsidR="005E43AC">
              <w:rPr>
                <w:noProof/>
                <w:webHidden/>
              </w:rPr>
              <w:tab/>
            </w:r>
            <w:r>
              <w:rPr>
                <w:noProof/>
                <w:webHidden/>
              </w:rPr>
              <w:fldChar w:fldCharType="begin"/>
            </w:r>
            <w:r w:rsidR="005E43AC">
              <w:rPr>
                <w:noProof/>
                <w:webHidden/>
              </w:rPr>
              <w:instrText xml:space="preserve"> PAGEREF _Toc458024240 \h </w:instrText>
            </w:r>
            <w:r>
              <w:rPr>
                <w:noProof/>
                <w:webHidden/>
              </w:rPr>
            </w:r>
            <w:r>
              <w:rPr>
                <w:noProof/>
                <w:webHidden/>
              </w:rPr>
              <w:fldChar w:fldCharType="separate"/>
            </w:r>
            <w:r w:rsidR="005E43AC">
              <w:rPr>
                <w:noProof/>
                <w:webHidden/>
              </w:rPr>
              <w:t>29</w:t>
            </w:r>
            <w:r>
              <w:rPr>
                <w:noProof/>
                <w:webHidden/>
              </w:rPr>
              <w:fldChar w:fldCharType="end"/>
            </w:r>
          </w:hyperlink>
        </w:p>
        <w:p w:rsidR="0039595B" w:rsidRDefault="00900902">
          <w:r>
            <w:rPr>
              <w:b/>
              <w:bCs/>
            </w:rPr>
            <w:fldChar w:fldCharType="end"/>
          </w:r>
        </w:p>
      </w:sdtContent>
    </w:sdt>
    <w:p w:rsidR="00D4585A" w:rsidRDefault="00D4585A">
      <w:r>
        <w:br w:type="page"/>
      </w:r>
    </w:p>
    <w:p w:rsidR="00D4585A" w:rsidRPr="00C57C1B" w:rsidRDefault="00D4585A" w:rsidP="00955CD6">
      <w:pPr>
        <w:pStyle w:val="1"/>
      </w:pPr>
      <w:bookmarkStart w:id="0" w:name="_Toc458024223"/>
      <w:r w:rsidRPr="00C57C1B">
        <w:lastRenderedPageBreak/>
        <w:t>Общая информация</w:t>
      </w:r>
      <w:bookmarkEnd w:id="0"/>
    </w:p>
    <w:p w:rsidR="00004C47" w:rsidRPr="00C57C1B" w:rsidRDefault="00004C47" w:rsidP="00004C47"/>
    <w:p w:rsidR="00EA0E58" w:rsidRPr="00C57C1B" w:rsidRDefault="00004C47" w:rsidP="00F53838">
      <w:pPr>
        <w:pStyle w:val="ad"/>
        <w:tabs>
          <w:tab w:val="left" w:pos="0"/>
        </w:tabs>
        <w:spacing w:line="24" w:lineRule="atLeast"/>
        <w:ind w:firstLine="426"/>
        <w:jc w:val="both"/>
        <w:rPr>
          <w:b w:val="0"/>
          <w:bCs/>
          <w:szCs w:val="28"/>
        </w:rPr>
      </w:pPr>
      <w:r w:rsidRPr="00C57C1B">
        <w:rPr>
          <w:b w:val="0"/>
          <w:bCs/>
          <w:szCs w:val="28"/>
        </w:rPr>
        <w:t xml:space="preserve">С </w:t>
      </w:r>
      <w:r w:rsidR="0062024E" w:rsidRPr="00C57C1B">
        <w:rPr>
          <w:b w:val="0"/>
          <w:bCs/>
          <w:szCs w:val="28"/>
        </w:rPr>
        <w:t>15</w:t>
      </w:r>
      <w:r w:rsidRPr="00C57C1B">
        <w:rPr>
          <w:b w:val="0"/>
          <w:bCs/>
          <w:szCs w:val="28"/>
        </w:rPr>
        <w:t xml:space="preserve"> по </w:t>
      </w:r>
      <w:r w:rsidR="0062024E" w:rsidRPr="00C57C1B">
        <w:rPr>
          <w:b w:val="0"/>
          <w:bCs/>
          <w:szCs w:val="28"/>
        </w:rPr>
        <w:t>24</w:t>
      </w:r>
      <w:r w:rsidR="00865CF4" w:rsidRPr="00C57C1B">
        <w:rPr>
          <w:b w:val="0"/>
          <w:bCs/>
          <w:szCs w:val="28"/>
        </w:rPr>
        <w:t xml:space="preserve"> мая</w:t>
      </w:r>
      <w:r w:rsidRPr="00C57C1B">
        <w:rPr>
          <w:b w:val="0"/>
          <w:bCs/>
          <w:szCs w:val="28"/>
        </w:rPr>
        <w:t xml:space="preserve"> 201</w:t>
      </w:r>
      <w:r w:rsidR="0062024E" w:rsidRPr="00C57C1B">
        <w:rPr>
          <w:b w:val="0"/>
          <w:bCs/>
          <w:szCs w:val="28"/>
        </w:rPr>
        <w:t>6</w:t>
      </w:r>
      <w:r w:rsidRPr="00C57C1B">
        <w:rPr>
          <w:b w:val="0"/>
          <w:bCs/>
          <w:szCs w:val="28"/>
        </w:rPr>
        <w:t xml:space="preserve"> года на территории </w:t>
      </w:r>
      <w:r w:rsidR="0062024E" w:rsidRPr="00C57C1B">
        <w:rPr>
          <w:b w:val="0"/>
          <w:bCs/>
          <w:szCs w:val="28"/>
        </w:rPr>
        <w:t xml:space="preserve">плато Караби, Крым </w:t>
      </w:r>
      <w:r w:rsidRPr="00C57C1B">
        <w:rPr>
          <w:b w:val="0"/>
          <w:bCs/>
          <w:szCs w:val="28"/>
        </w:rPr>
        <w:t xml:space="preserve">проведен Всероссийский семинар </w:t>
      </w:r>
      <w:r w:rsidR="0062024E" w:rsidRPr="00C57C1B">
        <w:rPr>
          <w:b w:val="0"/>
          <w:bCs/>
          <w:szCs w:val="28"/>
        </w:rPr>
        <w:t xml:space="preserve">по спасательным работам в пещерах ПО МЕТОДИКЕ Французской спелеологической спасательной службы SPELEO SECOURS FRANCAIS </w:t>
      </w:r>
      <w:r w:rsidRPr="00C57C1B">
        <w:rPr>
          <w:b w:val="0"/>
          <w:bCs/>
          <w:szCs w:val="28"/>
        </w:rPr>
        <w:t xml:space="preserve">в </w:t>
      </w:r>
      <w:r w:rsidR="00EA0E58" w:rsidRPr="00C57C1B">
        <w:rPr>
          <w:b w:val="0"/>
          <w:bCs/>
          <w:szCs w:val="28"/>
        </w:rPr>
        <w:t>р</w:t>
      </w:r>
      <w:r w:rsidRPr="00C57C1B">
        <w:rPr>
          <w:b w:val="0"/>
          <w:bCs/>
          <w:szCs w:val="28"/>
        </w:rPr>
        <w:t xml:space="preserve">амках </w:t>
      </w:r>
      <w:r w:rsidR="00EA0E58" w:rsidRPr="00C57C1B">
        <w:rPr>
          <w:b w:val="0"/>
          <w:bCs/>
          <w:szCs w:val="28"/>
        </w:rPr>
        <w:t xml:space="preserve">плана </w:t>
      </w:r>
      <w:r w:rsidRPr="00C57C1B">
        <w:rPr>
          <w:b w:val="0"/>
          <w:bCs/>
          <w:szCs w:val="28"/>
        </w:rPr>
        <w:t>учебных мероприятий Союза добровольцев-спелеоспасателей России</w:t>
      </w:r>
      <w:r w:rsidR="00EA0E58" w:rsidRPr="00C57C1B">
        <w:rPr>
          <w:b w:val="0"/>
          <w:bCs/>
          <w:szCs w:val="28"/>
        </w:rPr>
        <w:t>.</w:t>
      </w:r>
    </w:p>
    <w:p w:rsidR="0062024E" w:rsidRPr="00C57C1B" w:rsidRDefault="0062024E" w:rsidP="00F53838">
      <w:pPr>
        <w:pStyle w:val="ad"/>
        <w:tabs>
          <w:tab w:val="left" w:pos="0"/>
        </w:tabs>
        <w:spacing w:line="24" w:lineRule="atLeast"/>
        <w:ind w:firstLine="426"/>
        <w:jc w:val="both"/>
        <w:rPr>
          <w:bCs/>
          <w:szCs w:val="28"/>
        </w:rPr>
      </w:pPr>
    </w:p>
    <w:p w:rsidR="00F53838" w:rsidRPr="00C57C1B" w:rsidRDefault="00F53838" w:rsidP="00F53838">
      <w:pPr>
        <w:pStyle w:val="ad"/>
        <w:tabs>
          <w:tab w:val="left" w:pos="0"/>
        </w:tabs>
        <w:spacing w:line="24" w:lineRule="atLeast"/>
        <w:ind w:firstLine="426"/>
        <w:jc w:val="both"/>
        <w:rPr>
          <w:bCs/>
          <w:szCs w:val="28"/>
        </w:rPr>
      </w:pPr>
      <w:r w:rsidRPr="00C57C1B">
        <w:rPr>
          <w:bCs/>
          <w:szCs w:val="28"/>
        </w:rPr>
        <w:t>Проводящие организации:</w:t>
      </w:r>
    </w:p>
    <w:p w:rsidR="00F53838" w:rsidRPr="00C57C1B" w:rsidRDefault="00F53838" w:rsidP="00F53838">
      <w:pPr>
        <w:numPr>
          <w:ilvl w:val="0"/>
          <w:numId w:val="10"/>
        </w:numPr>
        <w:rPr>
          <w:rFonts w:cs="Times New Roman"/>
          <w:szCs w:val="28"/>
        </w:rPr>
      </w:pPr>
      <w:r w:rsidRPr="00C57C1B">
        <w:rPr>
          <w:rFonts w:cs="Times New Roman"/>
          <w:szCs w:val="28"/>
        </w:rPr>
        <w:t>Союз добровольцев-спелеоспасателей России;</w:t>
      </w:r>
    </w:p>
    <w:p w:rsidR="0062024E" w:rsidRPr="00C57C1B" w:rsidRDefault="0062024E" w:rsidP="00F53838">
      <w:pPr>
        <w:numPr>
          <w:ilvl w:val="0"/>
          <w:numId w:val="10"/>
        </w:numPr>
        <w:rPr>
          <w:rFonts w:cs="Times New Roman"/>
          <w:szCs w:val="28"/>
        </w:rPr>
      </w:pPr>
      <w:r w:rsidRPr="00C57C1B">
        <w:rPr>
          <w:rFonts w:cs="Times New Roman"/>
          <w:szCs w:val="28"/>
        </w:rPr>
        <w:t>Контрольно-спасательная служба Крыма</w:t>
      </w:r>
    </w:p>
    <w:p w:rsidR="0062024E" w:rsidRPr="00C57C1B" w:rsidRDefault="0062024E" w:rsidP="0062024E">
      <w:pPr>
        <w:pStyle w:val="ad"/>
        <w:tabs>
          <w:tab w:val="left" w:pos="0"/>
        </w:tabs>
        <w:spacing w:line="24" w:lineRule="atLeast"/>
        <w:ind w:firstLine="426"/>
        <w:jc w:val="both"/>
        <w:rPr>
          <w:bCs/>
          <w:szCs w:val="28"/>
        </w:rPr>
      </w:pPr>
    </w:p>
    <w:p w:rsidR="0062024E" w:rsidRPr="00C57C1B" w:rsidRDefault="00F53838" w:rsidP="0062024E">
      <w:pPr>
        <w:pStyle w:val="ad"/>
        <w:tabs>
          <w:tab w:val="left" w:pos="0"/>
        </w:tabs>
        <w:spacing w:line="24" w:lineRule="atLeast"/>
        <w:ind w:firstLine="426"/>
        <w:jc w:val="both"/>
        <w:rPr>
          <w:bCs/>
          <w:szCs w:val="28"/>
        </w:rPr>
      </w:pPr>
      <w:r w:rsidRPr="00C57C1B">
        <w:rPr>
          <w:bCs/>
          <w:szCs w:val="28"/>
        </w:rPr>
        <w:t>Семинар проводился при поддержке:</w:t>
      </w:r>
    </w:p>
    <w:p w:rsidR="00B759EE" w:rsidRPr="00C57C1B" w:rsidRDefault="0062024E" w:rsidP="0062024E">
      <w:pPr>
        <w:pStyle w:val="ad"/>
        <w:numPr>
          <w:ilvl w:val="0"/>
          <w:numId w:val="19"/>
        </w:numPr>
        <w:tabs>
          <w:tab w:val="left" w:pos="0"/>
        </w:tabs>
        <w:spacing w:line="24" w:lineRule="atLeast"/>
        <w:ind w:left="284" w:firstLine="142"/>
        <w:jc w:val="both"/>
        <w:rPr>
          <w:rFonts w:eastAsiaTheme="minorHAnsi"/>
          <w:b w:val="0"/>
          <w:szCs w:val="28"/>
          <w:lang w:eastAsia="en-US"/>
        </w:rPr>
      </w:pPr>
      <w:r w:rsidRPr="00C57C1B">
        <w:rPr>
          <w:rFonts w:eastAsiaTheme="minorHAnsi"/>
          <w:b w:val="0"/>
          <w:szCs w:val="28"/>
          <w:lang w:eastAsia="en-US"/>
        </w:rPr>
        <w:t>Ассоциация спелеологов Урала;</w:t>
      </w:r>
    </w:p>
    <w:p w:rsidR="0062024E" w:rsidRPr="00C57C1B" w:rsidRDefault="0062024E" w:rsidP="0062024E">
      <w:pPr>
        <w:pStyle w:val="ad"/>
        <w:numPr>
          <w:ilvl w:val="0"/>
          <w:numId w:val="19"/>
        </w:numPr>
        <w:tabs>
          <w:tab w:val="left" w:pos="0"/>
        </w:tabs>
        <w:spacing w:line="24" w:lineRule="atLeast"/>
        <w:ind w:left="284" w:firstLine="142"/>
        <w:jc w:val="both"/>
        <w:rPr>
          <w:rFonts w:eastAsiaTheme="minorHAnsi"/>
          <w:b w:val="0"/>
          <w:szCs w:val="28"/>
          <w:lang w:eastAsia="en-US"/>
        </w:rPr>
      </w:pPr>
      <w:r w:rsidRPr="00C57C1B">
        <w:rPr>
          <w:rFonts w:eastAsiaTheme="minorHAnsi"/>
          <w:b w:val="0"/>
          <w:szCs w:val="28"/>
          <w:lang w:eastAsia="en-US"/>
        </w:rPr>
        <w:t>Региональная общественная физкультурно-спортивная организация развития и поддержки спелеологии в Санкт-Петербурге «Федерация спортивной спелеологии»;</w:t>
      </w:r>
    </w:p>
    <w:p w:rsidR="0062024E" w:rsidRPr="00C57C1B" w:rsidRDefault="0062024E" w:rsidP="0062024E">
      <w:pPr>
        <w:pStyle w:val="ad"/>
        <w:numPr>
          <w:ilvl w:val="0"/>
          <w:numId w:val="19"/>
        </w:numPr>
        <w:tabs>
          <w:tab w:val="left" w:pos="0"/>
        </w:tabs>
        <w:spacing w:line="24" w:lineRule="atLeast"/>
        <w:ind w:left="284" w:firstLine="142"/>
        <w:jc w:val="both"/>
        <w:rPr>
          <w:rFonts w:eastAsiaTheme="minorHAnsi"/>
          <w:b w:val="0"/>
          <w:szCs w:val="28"/>
          <w:lang w:eastAsia="en-US"/>
        </w:rPr>
      </w:pPr>
      <w:r w:rsidRPr="00C57C1B">
        <w:rPr>
          <w:rFonts w:eastAsiaTheme="minorHAnsi"/>
          <w:b w:val="0"/>
          <w:szCs w:val="28"/>
          <w:lang w:eastAsia="en-US"/>
        </w:rPr>
        <w:t xml:space="preserve">Санкт-Петербургский клуб спелеологов "Дзержинец"; </w:t>
      </w:r>
    </w:p>
    <w:p w:rsidR="002B7234" w:rsidRPr="00C57C1B" w:rsidRDefault="0062024E" w:rsidP="0062024E">
      <w:pPr>
        <w:pStyle w:val="ad"/>
        <w:numPr>
          <w:ilvl w:val="0"/>
          <w:numId w:val="19"/>
        </w:numPr>
        <w:tabs>
          <w:tab w:val="left" w:pos="0"/>
        </w:tabs>
        <w:spacing w:line="24" w:lineRule="atLeast"/>
        <w:ind w:left="284" w:firstLine="142"/>
        <w:jc w:val="both"/>
        <w:rPr>
          <w:rFonts w:eastAsiaTheme="minorHAnsi"/>
          <w:b w:val="0"/>
          <w:szCs w:val="28"/>
          <w:lang w:eastAsia="en-US"/>
        </w:rPr>
      </w:pPr>
      <w:r w:rsidRPr="00C57C1B">
        <w:rPr>
          <w:rFonts w:eastAsiaTheme="minorHAnsi"/>
          <w:b w:val="0"/>
          <w:szCs w:val="28"/>
          <w:lang w:eastAsia="en-US"/>
        </w:rPr>
        <w:t>Уфимский клуб спелеологов имени В. Нассонова.</w:t>
      </w:r>
    </w:p>
    <w:p w:rsidR="0062024E" w:rsidRPr="00326F6A" w:rsidRDefault="0062024E" w:rsidP="002B7234">
      <w:pPr>
        <w:ind w:firstLine="426"/>
        <w:rPr>
          <w:rFonts w:cs="Times New Roman"/>
          <w:b/>
          <w:bCs/>
          <w:color w:val="FF0000"/>
          <w:szCs w:val="28"/>
        </w:rPr>
      </w:pPr>
    </w:p>
    <w:p w:rsidR="002B7234" w:rsidRPr="00CD07F9" w:rsidRDefault="002B7234" w:rsidP="002B7234">
      <w:pPr>
        <w:ind w:firstLine="426"/>
        <w:rPr>
          <w:rFonts w:cs="Times New Roman"/>
          <w:b/>
          <w:bCs/>
          <w:szCs w:val="28"/>
        </w:rPr>
      </w:pPr>
      <w:r w:rsidRPr="00CD07F9">
        <w:rPr>
          <w:rFonts w:cs="Times New Roman"/>
          <w:b/>
          <w:bCs/>
          <w:szCs w:val="28"/>
        </w:rPr>
        <w:t>Цели семинара:</w:t>
      </w:r>
    </w:p>
    <w:p w:rsidR="002B7234" w:rsidRPr="00CD07F9" w:rsidRDefault="00CD07F9" w:rsidP="002B7234">
      <w:pPr>
        <w:numPr>
          <w:ilvl w:val="0"/>
          <w:numId w:val="8"/>
        </w:numPr>
        <w:tabs>
          <w:tab w:val="left" w:pos="709"/>
        </w:tabs>
        <w:ind w:left="0" w:firstLine="426"/>
        <w:rPr>
          <w:rFonts w:cs="Times New Roman"/>
          <w:bCs/>
          <w:szCs w:val="28"/>
        </w:rPr>
      </w:pPr>
      <w:r w:rsidRPr="00CD07F9">
        <w:rPr>
          <w:rFonts w:cs="Times New Roman"/>
          <w:bCs/>
          <w:szCs w:val="28"/>
        </w:rPr>
        <w:t>Обучение технологии спасения в пещерах</w:t>
      </w:r>
      <w:r w:rsidR="002B7234" w:rsidRPr="00CD07F9">
        <w:rPr>
          <w:rFonts w:cs="Times New Roman"/>
          <w:bCs/>
          <w:szCs w:val="28"/>
        </w:rPr>
        <w:t>;</w:t>
      </w:r>
    </w:p>
    <w:p w:rsidR="002B7234" w:rsidRPr="00CD07F9" w:rsidRDefault="00CD07F9" w:rsidP="002B7234">
      <w:pPr>
        <w:numPr>
          <w:ilvl w:val="0"/>
          <w:numId w:val="8"/>
        </w:numPr>
        <w:tabs>
          <w:tab w:val="left" w:pos="709"/>
        </w:tabs>
        <w:ind w:left="0" w:firstLine="426"/>
        <w:rPr>
          <w:rFonts w:cs="Times New Roman"/>
          <w:bCs/>
          <w:szCs w:val="28"/>
        </w:rPr>
      </w:pPr>
      <w:r w:rsidRPr="00CD07F9">
        <w:rPr>
          <w:rFonts w:cs="Times New Roman"/>
          <w:bCs/>
          <w:szCs w:val="28"/>
        </w:rPr>
        <w:t>Повышение количества спелеоспасателей</w:t>
      </w:r>
      <w:r w:rsidR="009B144D">
        <w:rPr>
          <w:rFonts w:cs="Times New Roman"/>
          <w:bCs/>
          <w:szCs w:val="28"/>
        </w:rPr>
        <w:t>,</w:t>
      </w:r>
      <w:r w:rsidRPr="00CD07F9">
        <w:rPr>
          <w:rFonts w:cs="Times New Roman"/>
          <w:bCs/>
          <w:szCs w:val="28"/>
        </w:rPr>
        <w:t xml:space="preserve"> владеющих технологией спасения в пещерах;</w:t>
      </w:r>
    </w:p>
    <w:p w:rsidR="00CD07F9" w:rsidRPr="00CD07F9" w:rsidRDefault="00CD07F9" w:rsidP="002B7234">
      <w:pPr>
        <w:numPr>
          <w:ilvl w:val="0"/>
          <w:numId w:val="8"/>
        </w:numPr>
        <w:tabs>
          <w:tab w:val="left" w:pos="709"/>
        </w:tabs>
        <w:ind w:left="0" w:firstLine="426"/>
        <w:rPr>
          <w:rFonts w:cs="Times New Roman"/>
          <w:bCs/>
          <w:szCs w:val="28"/>
        </w:rPr>
      </w:pPr>
      <w:r w:rsidRPr="00CD07F9">
        <w:rPr>
          <w:rFonts w:cs="Times New Roman"/>
          <w:bCs/>
          <w:szCs w:val="28"/>
        </w:rPr>
        <w:t>Повышение квалификации спелеоспасателей</w:t>
      </w:r>
      <w:r w:rsidR="009B144D">
        <w:rPr>
          <w:rFonts w:cs="Times New Roman"/>
          <w:bCs/>
          <w:szCs w:val="28"/>
        </w:rPr>
        <w:t>,</w:t>
      </w:r>
      <w:r w:rsidRPr="00CD07F9">
        <w:rPr>
          <w:rFonts w:cs="Times New Roman"/>
          <w:bCs/>
          <w:szCs w:val="28"/>
        </w:rPr>
        <w:t xml:space="preserve"> владеющих технологией спасения в пещерах.</w:t>
      </w:r>
    </w:p>
    <w:p w:rsidR="00326F6A" w:rsidRPr="00F31C0B" w:rsidRDefault="00326F6A" w:rsidP="002B7234">
      <w:pPr>
        <w:ind w:firstLine="426"/>
        <w:rPr>
          <w:rFonts w:cs="Times New Roman"/>
          <w:b/>
          <w:bCs/>
          <w:color w:val="FF0000"/>
          <w:szCs w:val="28"/>
        </w:rPr>
      </w:pPr>
    </w:p>
    <w:p w:rsidR="00C57C1B" w:rsidRPr="00C57C1B" w:rsidRDefault="00C57C1B" w:rsidP="00C57C1B">
      <w:pPr>
        <w:ind w:firstLine="426"/>
        <w:rPr>
          <w:rFonts w:cs="Times New Roman"/>
          <w:b/>
          <w:bCs/>
          <w:szCs w:val="28"/>
        </w:rPr>
      </w:pPr>
      <w:r w:rsidRPr="00C57C1B">
        <w:rPr>
          <w:rFonts w:cs="Times New Roman"/>
          <w:b/>
          <w:bCs/>
          <w:szCs w:val="28"/>
        </w:rPr>
        <w:t>Задачи семинара:</w:t>
      </w:r>
    </w:p>
    <w:p w:rsidR="00C57C1B" w:rsidRPr="00C57C1B" w:rsidRDefault="00C57C1B" w:rsidP="00C57C1B">
      <w:pPr>
        <w:pStyle w:val="a3"/>
        <w:numPr>
          <w:ilvl w:val="0"/>
          <w:numId w:val="24"/>
        </w:numPr>
        <w:rPr>
          <w:rFonts w:cs="Times New Roman"/>
          <w:bCs/>
          <w:szCs w:val="28"/>
        </w:rPr>
      </w:pPr>
      <w:r w:rsidRPr="00C57C1B">
        <w:rPr>
          <w:rFonts w:cs="Times New Roman"/>
          <w:bCs/>
          <w:szCs w:val="28"/>
        </w:rPr>
        <w:t>Научить приемам транспортировки пострадавшего;</w:t>
      </w:r>
    </w:p>
    <w:p w:rsidR="00C57C1B" w:rsidRPr="00C57C1B" w:rsidRDefault="00C57C1B" w:rsidP="00C57C1B">
      <w:pPr>
        <w:pStyle w:val="a3"/>
        <w:numPr>
          <w:ilvl w:val="0"/>
          <w:numId w:val="24"/>
        </w:numPr>
        <w:rPr>
          <w:rFonts w:cs="Times New Roman"/>
          <w:bCs/>
          <w:szCs w:val="28"/>
        </w:rPr>
      </w:pPr>
      <w:r w:rsidRPr="00C57C1B">
        <w:rPr>
          <w:rFonts w:cs="Times New Roman"/>
          <w:bCs/>
          <w:szCs w:val="28"/>
        </w:rPr>
        <w:t>Повысить опыт транспортировки пострадавшего в вертикальных пещерах;</w:t>
      </w:r>
    </w:p>
    <w:p w:rsidR="00C57C1B" w:rsidRPr="00C57C1B" w:rsidRDefault="00C57C1B" w:rsidP="00C57C1B">
      <w:pPr>
        <w:pStyle w:val="a3"/>
        <w:numPr>
          <w:ilvl w:val="0"/>
          <w:numId w:val="24"/>
        </w:numPr>
        <w:rPr>
          <w:rFonts w:cs="Times New Roman"/>
          <w:bCs/>
          <w:szCs w:val="28"/>
        </w:rPr>
      </w:pPr>
      <w:r w:rsidRPr="00C57C1B">
        <w:rPr>
          <w:rFonts w:cs="Times New Roman"/>
          <w:bCs/>
          <w:szCs w:val="28"/>
        </w:rPr>
        <w:t>Отработать методику проведения спасательных операций;</w:t>
      </w:r>
    </w:p>
    <w:p w:rsidR="00C57C1B" w:rsidRPr="00C57C1B" w:rsidRDefault="00C57C1B" w:rsidP="00C57C1B">
      <w:pPr>
        <w:pStyle w:val="a3"/>
        <w:numPr>
          <w:ilvl w:val="0"/>
          <w:numId w:val="24"/>
        </w:numPr>
        <w:rPr>
          <w:rFonts w:cs="Times New Roman"/>
          <w:bCs/>
          <w:szCs w:val="28"/>
        </w:rPr>
      </w:pPr>
      <w:r w:rsidRPr="00C57C1B">
        <w:rPr>
          <w:rFonts w:cs="Times New Roman"/>
          <w:bCs/>
          <w:szCs w:val="28"/>
        </w:rPr>
        <w:t>Отработать приемы оказания первой помощи пострадавшему в пещерных условиях.</w:t>
      </w:r>
    </w:p>
    <w:p w:rsidR="00F53838" w:rsidRDefault="00F53838" w:rsidP="00F53838">
      <w:pPr>
        <w:pStyle w:val="ad"/>
        <w:tabs>
          <w:tab w:val="left" w:pos="0"/>
        </w:tabs>
        <w:spacing w:line="24" w:lineRule="atLeast"/>
        <w:ind w:firstLine="426"/>
        <w:jc w:val="both"/>
        <w:rPr>
          <w:b w:val="0"/>
          <w:bCs/>
          <w:szCs w:val="28"/>
        </w:rPr>
      </w:pPr>
    </w:p>
    <w:p w:rsidR="00C57C1B" w:rsidRPr="00626A2A" w:rsidRDefault="00C57C1B" w:rsidP="00C57C1B">
      <w:pPr>
        <w:pStyle w:val="ad"/>
        <w:tabs>
          <w:tab w:val="left" w:pos="0"/>
        </w:tabs>
        <w:spacing w:line="24" w:lineRule="atLeast"/>
        <w:ind w:firstLine="426"/>
        <w:jc w:val="both"/>
        <w:rPr>
          <w:b w:val="0"/>
          <w:bCs/>
          <w:szCs w:val="28"/>
        </w:rPr>
      </w:pPr>
      <w:r w:rsidRPr="00626A2A">
        <w:rPr>
          <w:b w:val="0"/>
          <w:bCs/>
          <w:szCs w:val="28"/>
        </w:rPr>
        <w:t xml:space="preserve">Семинар </w:t>
      </w:r>
      <w:r>
        <w:rPr>
          <w:b w:val="0"/>
          <w:bCs/>
          <w:szCs w:val="28"/>
        </w:rPr>
        <w:t xml:space="preserve">состоял из двух </w:t>
      </w:r>
      <w:r w:rsidRPr="00626A2A">
        <w:rPr>
          <w:b w:val="0"/>
          <w:bCs/>
          <w:szCs w:val="28"/>
        </w:rPr>
        <w:t>курс</w:t>
      </w:r>
      <w:r>
        <w:rPr>
          <w:b w:val="0"/>
          <w:bCs/>
          <w:szCs w:val="28"/>
        </w:rPr>
        <w:t>ов</w:t>
      </w:r>
      <w:r w:rsidRPr="00626A2A">
        <w:rPr>
          <w:b w:val="0"/>
          <w:bCs/>
          <w:szCs w:val="28"/>
        </w:rPr>
        <w:t>:</w:t>
      </w:r>
    </w:p>
    <w:p w:rsidR="00C57C1B" w:rsidRPr="00626A2A" w:rsidRDefault="00C57C1B" w:rsidP="00C57C1B">
      <w:pPr>
        <w:pStyle w:val="ad"/>
        <w:tabs>
          <w:tab w:val="left" w:pos="0"/>
        </w:tabs>
        <w:spacing w:line="24" w:lineRule="atLeast"/>
        <w:ind w:firstLine="426"/>
        <w:jc w:val="both"/>
        <w:rPr>
          <w:b w:val="0"/>
          <w:bCs/>
          <w:szCs w:val="28"/>
        </w:rPr>
      </w:pPr>
      <w:r w:rsidRPr="00626A2A">
        <w:rPr>
          <w:b w:val="0"/>
          <w:bCs/>
          <w:szCs w:val="28"/>
        </w:rPr>
        <w:t xml:space="preserve">1. </w:t>
      </w:r>
      <w:r>
        <w:rPr>
          <w:b w:val="0"/>
          <w:bCs/>
          <w:szCs w:val="28"/>
        </w:rPr>
        <w:t>Для начинающих слушателей - к</w:t>
      </w:r>
      <w:r w:rsidRPr="00626A2A">
        <w:rPr>
          <w:b w:val="0"/>
          <w:bCs/>
          <w:szCs w:val="28"/>
        </w:rPr>
        <w:t>урс по специализации «Спасатель. Ру</w:t>
      </w:r>
      <w:r>
        <w:rPr>
          <w:b w:val="0"/>
          <w:bCs/>
          <w:szCs w:val="28"/>
        </w:rPr>
        <w:t>ководитель спасательной группы», в котором слушатели изучали приемы транспортировки пострадавшего в пещерных условиях и отрабатывали их на практике в пещере. Программа курса рассчитана на 9 дней, 3 из которых – учебные спасательные операции в пещерах. Слушатели разделены на 2 группы по 12 человек, за каждой группой закреплен инструктор и стажер-инструктор. Вел занятия инструктор, контролировал процесс стажер-инструктор.</w:t>
      </w:r>
    </w:p>
    <w:p w:rsidR="00C57C1B" w:rsidRPr="00626A2A" w:rsidRDefault="00C57C1B" w:rsidP="00C57C1B">
      <w:pPr>
        <w:pStyle w:val="ad"/>
        <w:tabs>
          <w:tab w:val="left" w:pos="0"/>
        </w:tabs>
        <w:spacing w:line="24" w:lineRule="atLeast"/>
        <w:ind w:firstLine="426"/>
        <w:jc w:val="both"/>
        <w:rPr>
          <w:b w:val="0"/>
          <w:bCs/>
          <w:szCs w:val="28"/>
        </w:rPr>
      </w:pPr>
      <w:r w:rsidRPr="00626A2A">
        <w:rPr>
          <w:b w:val="0"/>
          <w:bCs/>
          <w:szCs w:val="28"/>
        </w:rPr>
        <w:t xml:space="preserve">2. </w:t>
      </w:r>
      <w:r>
        <w:rPr>
          <w:b w:val="0"/>
          <w:bCs/>
          <w:szCs w:val="28"/>
        </w:rPr>
        <w:t xml:space="preserve">Для спасателей, прошедших </w:t>
      </w:r>
      <w:r w:rsidR="000A4B5F">
        <w:rPr>
          <w:b w:val="0"/>
          <w:bCs/>
          <w:szCs w:val="28"/>
        </w:rPr>
        <w:t xml:space="preserve">ранее </w:t>
      </w:r>
      <w:r>
        <w:rPr>
          <w:b w:val="0"/>
          <w:bCs/>
          <w:szCs w:val="28"/>
        </w:rPr>
        <w:t xml:space="preserve">курс </w:t>
      </w:r>
      <w:r w:rsidR="000A4B5F" w:rsidRPr="00626A2A">
        <w:rPr>
          <w:b w:val="0"/>
          <w:bCs/>
          <w:szCs w:val="28"/>
        </w:rPr>
        <w:t>«Спасатель. Ру</w:t>
      </w:r>
      <w:r w:rsidR="000A4B5F">
        <w:rPr>
          <w:b w:val="0"/>
          <w:bCs/>
          <w:szCs w:val="28"/>
        </w:rPr>
        <w:t xml:space="preserve">ководитель спасательной группы» </w:t>
      </w:r>
      <w:r>
        <w:rPr>
          <w:b w:val="0"/>
          <w:bCs/>
          <w:szCs w:val="28"/>
        </w:rPr>
        <w:t>был проведен к</w:t>
      </w:r>
      <w:r w:rsidRPr="00626A2A">
        <w:rPr>
          <w:b w:val="0"/>
          <w:bCs/>
          <w:szCs w:val="28"/>
        </w:rPr>
        <w:t>урс повышения квалификации</w:t>
      </w:r>
      <w:r>
        <w:rPr>
          <w:b w:val="0"/>
          <w:bCs/>
          <w:szCs w:val="28"/>
        </w:rPr>
        <w:t>, который включал в себя как повторение знаний и умений курса</w:t>
      </w:r>
      <w:r w:rsidRPr="00626A2A">
        <w:rPr>
          <w:b w:val="0"/>
          <w:bCs/>
          <w:szCs w:val="28"/>
        </w:rPr>
        <w:t xml:space="preserve"> «Спасатель. Руководитель спасательной группы</w:t>
      </w:r>
      <w:r>
        <w:rPr>
          <w:b w:val="0"/>
          <w:bCs/>
          <w:szCs w:val="28"/>
        </w:rPr>
        <w:t>», так и курс «</w:t>
      </w:r>
      <w:r w:rsidRPr="00626A2A">
        <w:rPr>
          <w:b w:val="0"/>
          <w:bCs/>
          <w:szCs w:val="28"/>
        </w:rPr>
        <w:t xml:space="preserve">Первая помощь пострадавшему </w:t>
      </w:r>
      <w:r w:rsidRPr="00626A2A">
        <w:rPr>
          <w:b w:val="0"/>
          <w:bCs/>
          <w:szCs w:val="28"/>
        </w:rPr>
        <w:lastRenderedPageBreak/>
        <w:t>(ASV)».</w:t>
      </w:r>
      <w:r>
        <w:rPr>
          <w:b w:val="0"/>
          <w:bCs/>
          <w:szCs w:val="28"/>
        </w:rPr>
        <w:t>Длительность курса также составляла 9 дней, 6 дней из которых было отведено на практические занятия в пещерах.</w:t>
      </w:r>
    </w:p>
    <w:p w:rsidR="00C57C1B" w:rsidRDefault="00C57C1B" w:rsidP="002B7234">
      <w:pPr>
        <w:pStyle w:val="ad"/>
        <w:tabs>
          <w:tab w:val="left" w:pos="0"/>
        </w:tabs>
        <w:spacing w:line="24" w:lineRule="atLeast"/>
        <w:ind w:firstLine="426"/>
        <w:jc w:val="both"/>
        <w:rPr>
          <w:b w:val="0"/>
          <w:bCs/>
          <w:color w:val="4F81BD" w:themeColor="accent1"/>
          <w:szCs w:val="28"/>
        </w:rPr>
      </w:pPr>
    </w:p>
    <w:p w:rsidR="006A4C71" w:rsidRPr="006A4C71" w:rsidRDefault="006A4C71" w:rsidP="006A4C71">
      <w:pPr>
        <w:pStyle w:val="ad"/>
        <w:tabs>
          <w:tab w:val="left" w:pos="0"/>
        </w:tabs>
        <w:spacing w:line="24" w:lineRule="atLeast"/>
        <w:ind w:firstLine="426"/>
        <w:jc w:val="both"/>
        <w:rPr>
          <w:b w:val="0"/>
          <w:bCs/>
          <w:szCs w:val="28"/>
        </w:rPr>
      </w:pPr>
      <w:r w:rsidRPr="006A4C71">
        <w:rPr>
          <w:b w:val="0"/>
          <w:bCs/>
          <w:szCs w:val="28"/>
        </w:rPr>
        <w:t>В семинаре приняло участие 35 слушателей, 8 инструкторов, 3 помощника из следующих городов:  Санкт-Петербург, Киев, Кумертау, Минск, Москва, Уфа, Пермь, Новосибирск, Екатеринбур и спасатели КРЫМ-СПАС Симферополь, Алушта, Ялта, Бахчисарай, Феодосия.</w:t>
      </w:r>
    </w:p>
    <w:p w:rsidR="006A4C71" w:rsidRPr="006A4C71" w:rsidRDefault="006A4C71" w:rsidP="006A4C71">
      <w:pPr>
        <w:ind w:firstLine="426"/>
        <w:rPr>
          <w:rFonts w:cs="Times New Roman"/>
          <w:bCs/>
          <w:szCs w:val="28"/>
        </w:rPr>
      </w:pPr>
      <w:r w:rsidRPr="006A4C71">
        <w:rPr>
          <w:rFonts w:cs="Times New Roman"/>
          <w:bCs/>
          <w:szCs w:val="28"/>
        </w:rPr>
        <w:t>Лагерь для проведения семинара был расположен на Метеостанции.</w:t>
      </w:r>
    </w:p>
    <w:p w:rsidR="00C57C1B" w:rsidRPr="006A4C71" w:rsidRDefault="00C57C1B" w:rsidP="002B7234">
      <w:pPr>
        <w:pStyle w:val="ad"/>
        <w:tabs>
          <w:tab w:val="left" w:pos="0"/>
        </w:tabs>
        <w:spacing w:line="24" w:lineRule="atLeast"/>
        <w:ind w:firstLine="426"/>
        <w:jc w:val="both"/>
        <w:rPr>
          <w:b w:val="0"/>
          <w:bCs/>
          <w:szCs w:val="28"/>
        </w:rPr>
      </w:pPr>
    </w:p>
    <w:p w:rsidR="00C57C1B" w:rsidRDefault="00C57C1B" w:rsidP="002B7234">
      <w:pPr>
        <w:pStyle w:val="ad"/>
        <w:tabs>
          <w:tab w:val="left" w:pos="0"/>
        </w:tabs>
        <w:spacing w:line="24" w:lineRule="atLeast"/>
        <w:ind w:firstLine="426"/>
        <w:jc w:val="both"/>
        <w:rPr>
          <w:b w:val="0"/>
          <w:bCs/>
          <w:color w:val="4F81BD" w:themeColor="accent1"/>
          <w:szCs w:val="28"/>
        </w:rPr>
      </w:pPr>
    </w:p>
    <w:p w:rsidR="00C57C1B" w:rsidRDefault="00C57C1B" w:rsidP="002B7234">
      <w:pPr>
        <w:pStyle w:val="ad"/>
        <w:tabs>
          <w:tab w:val="left" w:pos="0"/>
        </w:tabs>
        <w:spacing w:line="24" w:lineRule="atLeast"/>
        <w:ind w:firstLine="426"/>
        <w:jc w:val="both"/>
        <w:rPr>
          <w:b w:val="0"/>
          <w:bCs/>
          <w:color w:val="4F81BD" w:themeColor="accent1"/>
          <w:szCs w:val="28"/>
        </w:rPr>
      </w:pPr>
    </w:p>
    <w:p w:rsidR="00DF128E" w:rsidRDefault="00DF128E" w:rsidP="00E069E7">
      <w:pPr>
        <w:ind w:firstLine="426"/>
      </w:pPr>
    </w:p>
    <w:p w:rsidR="0039595B" w:rsidRDefault="0039595B" w:rsidP="0039595B"/>
    <w:p w:rsidR="00AE11FE" w:rsidRDefault="00C705B7" w:rsidP="006A4C71">
      <w:pPr>
        <w:pStyle w:val="1"/>
        <w:pageBreakBefore/>
      </w:pPr>
      <w:bookmarkStart w:id="1" w:name="_Toc458024224"/>
      <w:r>
        <w:lastRenderedPageBreak/>
        <w:t>Проводящие организации</w:t>
      </w:r>
      <w:bookmarkEnd w:id="1"/>
    </w:p>
    <w:p w:rsidR="002E4F2F" w:rsidRPr="002E4F2F" w:rsidRDefault="002E4F2F" w:rsidP="002E4F2F"/>
    <w:tbl>
      <w:tblPr>
        <w:tblStyle w:val="ac"/>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6804"/>
      </w:tblGrid>
      <w:tr w:rsidR="00AE11FE" w:rsidTr="003A069D">
        <w:trPr>
          <w:trHeight w:val="2565"/>
        </w:trPr>
        <w:tc>
          <w:tcPr>
            <w:tcW w:w="2660" w:type="dxa"/>
          </w:tcPr>
          <w:p w:rsidR="00AE11FE" w:rsidRDefault="00AE11FE" w:rsidP="00337B44">
            <w:bookmarkStart w:id="2" w:name="_Toc436332755"/>
            <w:r>
              <w:rPr>
                <w:noProof/>
                <w:lang w:eastAsia="ru-RU"/>
              </w:rPr>
              <w:drawing>
                <wp:anchor distT="0" distB="0" distL="114300" distR="114300" simplePos="0" relativeHeight="251659264" behindDoc="1" locked="0" layoutInCell="1" allowOverlap="1">
                  <wp:simplePos x="0" y="0"/>
                  <wp:positionH relativeFrom="column">
                    <wp:posOffset>-6247</wp:posOffset>
                  </wp:positionH>
                  <wp:positionV relativeFrom="paragraph">
                    <wp:posOffset>93034</wp:posOffset>
                  </wp:positionV>
                  <wp:extent cx="1446028" cy="1467293"/>
                  <wp:effectExtent l="0" t="0" r="1905" b="0"/>
                  <wp:wrapNone/>
                  <wp:docPr id="8" name="Рисунок 8"/>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0848" cy="1472184"/>
                          </a:xfrm>
                          <a:prstGeom prst="rect">
                            <a:avLst/>
                          </a:prstGeom>
                          <a:noFill/>
                          <a:ln w="9525">
                            <a:noFill/>
                            <a:miter lim="800000"/>
                            <a:headEnd/>
                            <a:tailEnd/>
                          </a:ln>
                        </pic:spPr>
                      </pic:pic>
                    </a:graphicData>
                  </a:graphic>
                </wp:anchor>
              </w:drawing>
            </w:r>
            <w:bookmarkEnd w:id="2"/>
          </w:p>
        </w:tc>
        <w:tc>
          <w:tcPr>
            <w:tcW w:w="6804" w:type="dxa"/>
            <w:vAlign w:val="center"/>
          </w:tcPr>
          <w:p w:rsidR="00AE11FE" w:rsidRPr="00325503" w:rsidRDefault="00AE11FE" w:rsidP="00EE33BF">
            <w:r w:rsidRPr="00325503">
              <w:rPr>
                <w:noProof/>
                <w:lang w:eastAsia="ru-RU"/>
              </w:rPr>
              <w:drawing>
                <wp:inline distT="0" distB="0" distL="0" distR="0">
                  <wp:extent cx="4284921" cy="274316"/>
                  <wp:effectExtent l="0" t="0" r="0" b="0"/>
                  <wp:docPr id="9" name="Рисунок 2" descr="C:\Users\Клуб\Desktop\К семинару Союз\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луб\Desktop\К семинару Союз\11111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4000" cy="274257"/>
                          </a:xfrm>
                          <a:prstGeom prst="rect">
                            <a:avLst/>
                          </a:prstGeom>
                          <a:noFill/>
                          <a:ln w="9525">
                            <a:noFill/>
                            <a:miter lim="800000"/>
                            <a:headEnd/>
                            <a:tailEnd/>
                          </a:ln>
                        </pic:spPr>
                      </pic:pic>
                    </a:graphicData>
                  </a:graphic>
                </wp:inline>
              </w:drawing>
            </w:r>
          </w:p>
        </w:tc>
      </w:tr>
      <w:tr w:rsidR="00AE11FE" w:rsidTr="003A069D">
        <w:trPr>
          <w:trHeight w:val="2545"/>
        </w:trPr>
        <w:tc>
          <w:tcPr>
            <w:tcW w:w="2660" w:type="dxa"/>
          </w:tcPr>
          <w:p w:rsidR="00AE11FE" w:rsidRDefault="00AE11FE" w:rsidP="00337B44">
            <w:bookmarkStart w:id="3" w:name="_Toc436332756"/>
            <w:r>
              <w:rPr>
                <w:noProof/>
                <w:lang w:eastAsia="ru-RU"/>
              </w:rPr>
              <w:drawing>
                <wp:anchor distT="0" distB="0" distL="114300" distR="114300" simplePos="0" relativeHeight="251661312" behindDoc="1" locked="0" layoutInCell="1" allowOverlap="1">
                  <wp:simplePos x="0" y="0"/>
                  <wp:positionH relativeFrom="column">
                    <wp:posOffset>-6248</wp:posOffset>
                  </wp:positionH>
                  <wp:positionV relativeFrom="paragraph">
                    <wp:posOffset>74058</wp:posOffset>
                  </wp:positionV>
                  <wp:extent cx="1499191" cy="1499191"/>
                  <wp:effectExtent l="0" t="0" r="6350" b="6350"/>
                  <wp:wrapNone/>
                  <wp:docPr id="6" name="Рисунок 6" descr="E:\VK\OQL0yNDeu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K\OQL0yNDeua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3317" cy="1493317"/>
                          </a:xfrm>
                          <a:prstGeom prst="rect">
                            <a:avLst/>
                          </a:prstGeom>
                          <a:noFill/>
                          <a:ln>
                            <a:noFill/>
                          </a:ln>
                        </pic:spPr>
                      </pic:pic>
                    </a:graphicData>
                  </a:graphic>
                </wp:anchor>
              </w:drawing>
            </w:r>
            <w:bookmarkEnd w:id="3"/>
          </w:p>
        </w:tc>
        <w:tc>
          <w:tcPr>
            <w:tcW w:w="6804" w:type="dxa"/>
            <w:vAlign w:val="center"/>
          </w:tcPr>
          <w:p w:rsidR="00AE11FE" w:rsidRPr="00EE33BF" w:rsidRDefault="00AE11FE" w:rsidP="00EE33BF">
            <w:pPr>
              <w:jc w:val="center"/>
              <w:rPr>
                <w:rFonts w:ascii="Bookman Old Style" w:hAnsi="Bookman Old Style"/>
                <w:b/>
              </w:rPr>
            </w:pPr>
            <w:r w:rsidRPr="00EE33BF">
              <w:rPr>
                <w:rFonts w:ascii="Bookman Old Style" w:hAnsi="Bookman Old Style"/>
                <w:b/>
              </w:rPr>
              <w:t>АССОЦИАЦИЯ СПЕЛЕОЛОГОВ УРАЛА</w:t>
            </w:r>
          </w:p>
        </w:tc>
      </w:tr>
      <w:tr w:rsidR="00AE11FE" w:rsidTr="00FC08C5">
        <w:trPr>
          <w:trHeight w:val="2398"/>
        </w:trPr>
        <w:tc>
          <w:tcPr>
            <w:tcW w:w="2660" w:type="dxa"/>
          </w:tcPr>
          <w:p w:rsidR="00AE11FE" w:rsidRDefault="00900902" w:rsidP="00955CD6">
            <w:pPr>
              <w:pStyle w:val="1"/>
              <w:outlineLvl w:val="0"/>
            </w:pPr>
            <w:bookmarkStart w:id="4" w:name="_Toc436332757"/>
            <w:bookmarkStart w:id="5" w:name="_Toc457660856"/>
            <w:bookmarkStart w:id="6" w:name="_Toc457660968"/>
            <w:bookmarkStart w:id="7" w:name="_Toc457776342"/>
            <w:bookmarkStart w:id="8" w:name="_Toc457776360"/>
            <w:bookmarkStart w:id="9" w:name="_Toc457776598"/>
            <w:bookmarkStart w:id="10" w:name="_Toc458024207"/>
            <w:bookmarkStart w:id="11" w:name="_Toc458024225"/>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35pt;margin-top:2.65pt;width:117.4pt;height:117.4pt;z-index:251662336;mso-position-horizontal-relative:text;mso-position-vertical-relative:text" wrapcoords="9983 182 7805 363 3267 2360 3267 3086 2360 4175 1089 5990 0 8894 0 11798 726 14703 2178 17607 5808 20511 8168 21237 8531 21237 13069 21237 13432 21237 15792 20511 19422 17607 20874 14703 21600 11798 21600 8894 20692 5990 18333 3086 18514 2360 13613 363 11617 182 9983 182">
                  <v:imagedata r:id="rId11" o:title=""/>
                </v:shape>
                <o:OLEObject Type="Embed" ProgID="CorelDRAW.Graphic.14" ShapeID="_x0000_s1026" DrawAspect="Content" ObjectID="_1531770662" r:id="rId12"/>
              </w:pict>
            </w:r>
            <w:bookmarkEnd w:id="4"/>
            <w:bookmarkEnd w:id="5"/>
            <w:bookmarkEnd w:id="6"/>
            <w:bookmarkEnd w:id="7"/>
            <w:bookmarkEnd w:id="8"/>
            <w:bookmarkEnd w:id="9"/>
            <w:bookmarkEnd w:id="10"/>
            <w:bookmarkEnd w:id="11"/>
          </w:p>
        </w:tc>
        <w:tc>
          <w:tcPr>
            <w:tcW w:w="6804" w:type="dxa"/>
            <w:vAlign w:val="center"/>
          </w:tcPr>
          <w:p w:rsidR="00AE11FE" w:rsidRPr="00F42CFB" w:rsidRDefault="00AE11FE" w:rsidP="00F42CFB">
            <w:pPr>
              <w:jc w:val="center"/>
              <w:rPr>
                <w:rFonts w:ascii="Bookman Old Style" w:hAnsi="Bookman Old Style"/>
                <w:b/>
              </w:rPr>
            </w:pPr>
            <w:bookmarkStart w:id="12" w:name="_Toc436332758"/>
            <w:r w:rsidRPr="00F42CFB">
              <w:rPr>
                <w:rFonts w:ascii="Bookman Old Style" w:hAnsi="Bookman Old Style"/>
                <w:b/>
              </w:rPr>
              <w:t>РОФСОРПС в Санкт-Петербурге</w:t>
            </w:r>
            <w:bookmarkEnd w:id="12"/>
          </w:p>
          <w:p w:rsidR="00AE11FE" w:rsidRPr="00AE11FE" w:rsidRDefault="00AE11FE" w:rsidP="00AE11FE">
            <w:pPr>
              <w:jc w:val="center"/>
            </w:pPr>
            <w:r w:rsidRPr="000A6BC5">
              <w:rPr>
                <w:rFonts w:ascii="Bookman Old Style" w:hAnsi="Bookman Old Style" w:cs="Aharoni"/>
                <w:b/>
                <w:sz w:val="30"/>
                <w:szCs w:val="30"/>
              </w:rPr>
              <w:t>«ФЕДЕРАЦИЯ СПОРТИВНОЙ СПЕЛЕОЛОГИИ»</w:t>
            </w:r>
          </w:p>
        </w:tc>
      </w:tr>
      <w:tr w:rsidR="00AE11FE" w:rsidTr="00FC08C5">
        <w:trPr>
          <w:trHeight w:val="2545"/>
        </w:trPr>
        <w:tc>
          <w:tcPr>
            <w:tcW w:w="2660" w:type="dxa"/>
          </w:tcPr>
          <w:p w:rsidR="00AE11FE" w:rsidRDefault="00AE11FE" w:rsidP="00955CD6">
            <w:pPr>
              <w:pStyle w:val="1"/>
              <w:outlineLvl w:val="0"/>
            </w:pPr>
          </w:p>
          <w:p w:rsidR="003A069D" w:rsidRDefault="003A069D" w:rsidP="003A069D">
            <w:r>
              <w:rPr>
                <w:noProof/>
                <w:lang w:eastAsia="ru-RU"/>
              </w:rPr>
              <w:drawing>
                <wp:inline distT="0" distB="0" distL="0" distR="0">
                  <wp:extent cx="1488558" cy="148855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1487656" cy="1487656"/>
                          </a:xfrm>
                          <a:prstGeom prst="rect">
                            <a:avLst/>
                          </a:prstGeom>
                        </pic:spPr>
                      </pic:pic>
                    </a:graphicData>
                  </a:graphic>
                </wp:inline>
              </w:drawing>
            </w:r>
          </w:p>
          <w:p w:rsidR="00FC08C5" w:rsidRPr="003A069D" w:rsidRDefault="00FC08C5" w:rsidP="003A069D"/>
        </w:tc>
        <w:tc>
          <w:tcPr>
            <w:tcW w:w="6804" w:type="dxa"/>
            <w:vAlign w:val="center"/>
          </w:tcPr>
          <w:p w:rsidR="00AE11FE" w:rsidRPr="00EE33BF" w:rsidRDefault="00AE11FE" w:rsidP="00EE33BF">
            <w:pPr>
              <w:jc w:val="center"/>
              <w:rPr>
                <w:rFonts w:ascii="Bookman Old Style" w:hAnsi="Bookman Old Style"/>
                <w:b/>
              </w:rPr>
            </w:pPr>
            <w:r w:rsidRPr="00EE33BF">
              <w:rPr>
                <w:rFonts w:ascii="Bookman Old Style" w:hAnsi="Bookman Old Style"/>
                <w:b/>
              </w:rPr>
              <w:t>СПбГБУ</w:t>
            </w:r>
            <w:r w:rsidR="00A541C9" w:rsidRPr="00EE33BF">
              <w:rPr>
                <w:rFonts w:ascii="Bookman Old Style" w:hAnsi="Bookman Old Style"/>
                <w:b/>
              </w:rPr>
              <w:t>С</w:t>
            </w:r>
            <w:r w:rsidRPr="00EE33BF">
              <w:rPr>
                <w:rFonts w:ascii="Bookman Old Style" w:hAnsi="Bookman Old Style"/>
                <w:b/>
              </w:rPr>
              <w:t>РЦН ВПЦ «Дзержинец»</w:t>
            </w:r>
          </w:p>
        </w:tc>
      </w:tr>
      <w:tr w:rsidR="00AE11FE" w:rsidTr="00FC08C5">
        <w:trPr>
          <w:trHeight w:val="2729"/>
        </w:trPr>
        <w:tc>
          <w:tcPr>
            <w:tcW w:w="2660" w:type="dxa"/>
          </w:tcPr>
          <w:p w:rsidR="00FC08C5" w:rsidRDefault="00FC08C5" w:rsidP="00FC08C5">
            <w:pPr>
              <w:rPr>
                <w:noProof/>
                <w:lang w:eastAsia="ru-RU"/>
              </w:rPr>
            </w:pPr>
          </w:p>
          <w:p w:rsidR="00AE11FE" w:rsidRDefault="00FC08C5" w:rsidP="00337B44">
            <w:r>
              <w:rPr>
                <w:noProof/>
                <w:lang w:eastAsia="ru-RU"/>
              </w:rPr>
              <w:drawing>
                <wp:inline distT="0" distB="0" distL="0" distR="0">
                  <wp:extent cx="1577116" cy="1520455"/>
                  <wp:effectExtent l="0" t="0" r="4445" b="3810"/>
                  <wp:docPr id="3" name="Рисунок 3" descr="I:\АЛЕК\Эмблема Нассо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АЛЕК\Эмблема Нассонова.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7194" cy="1520531"/>
                          </a:xfrm>
                          <a:prstGeom prst="rect">
                            <a:avLst/>
                          </a:prstGeom>
                          <a:noFill/>
                          <a:ln>
                            <a:noFill/>
                          </a:ln>
                        </pic:spPr>
                      </pic:pic>
                    </a:graphicData>
                  </a:graphic>
                </wp:inline>
              </w:drawing>
            </w:r>
          </w:p>
        </w:tc>
        <w:tc>
          <w:tcPr>
            <w:tcW w:w="6804" w:type="dxa"/>
            <w:vAlign w:val="center"/>
          </w:tcPr>
          <w:p w:rsidR="00AE11FE" w:rsidRPr="00EE33BF" w:rsidRDefault="00A541C9" w:rsidP="00FC08C5">
            <w:pPr>
              <w:jc w:val="center"/>
              <w:rPr>
                <w:rFonts w:ascii="Bookman Old Style" w:hAnsi="Bookman Old Style"/>
                <w:b/>
              </w:rPr>
            </w:pPr>
            <w:r w:rsidRPr="00EE33BF">
              <w:rPr>
                <w:rFonts w:ascii="Bookman Old Style" w:hAnsi="Bookman Old Style"/>
                <w:b/>
              </w:rPr>
              <w:t>Спелеоклуб им. В. Нассонова</w:t>
            </w:r>
          </w:p>
        </w:tc>
      </w:tr>
    </w:tbl>
    <w:p w:rsidR="00C705B7" w:rsidRDefault="00C705B7">
      <w:pPr>
        <w:spacing w:after="200" w:line="276" w:lineRule="auto"/>
        <w:jc w:val="left"/>
        <w:rPr>
          <w:rFonts w:eastAsiaTheme="majorEastAsia" w:cstheme="majorBidi"/>
          <w:bCs/>
          <w:szCs w:val="28"/>
        </w:rPr>
      </w:pPr>
      <w:r>
        <w:br w:type="page"/>
      </w:r>
    </w:p>
    <w:p w:rsidR="00C705B7" w:rsidRDefault="00D4585A" w:rsidP="002E4F2F">
      <w:pPr>
        <w:pStyle w:val="1"/>
      </w:pPr>
      <w:bookmarkStart w:id="13" w:name="_Toc458024226"/>
      <w:r w:rsidRPr="00955CD6">
        <w:lastRenderedPageBreak/>
        <w:t xml:space="preserve">Инструкторский </w:t>
      </w:r>
      <w:r w:rsidRPr="002E4F2F">
        <w:t>состав</w:t>
      </w:r>
      <w:r w:rsidR="00C705B7">
        <w:t xml:space="preserve"> и организаторы</w:t>
      </w:r>
      <w:bookmarkEnd w:id="13"/>
    </w:p>
    <w:p w:rsidR="007051FD" w:rsidRPr="007051FD" w:rsidRDefault="007051FD" w:rsidP="007051FD"/>
    <w:p w:rsidR="007051FD" w:rsidRPr="007051FD" w:rsidRDefault="002F18C2" w:rsidP="007051FD">
      <w:r>
        <w:rPr>
          <w:noProof/>
          <w:lang w:eastAsia="ru-RU"/>
        </w:rPr>
        <w:drawing>
          <wp:inline distT="0" distB="0" distL="0" distR="0">
            <wp:extent cx="6209665" cy="8774036"/>
            <wp:effectExtent l="0" t="0" r="0" b="0"/>
            <wp:docPr id="11" name="Рисунок 11" descr="F:\Семинар спасы Крым май 2016\Отчет\инструк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еминар спасы Крым май 2016\Отчет\инструкторы.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665" cy="8774036"/>
                    </a:xfrm>
                    <a:prstGeom prst="rect">
                      <a:avLst/>
                    </a:prstGeom>
                    <a:noFill/>
                    <a:ln>
                      <a:noFill/>
                    </a:ln>
                  </pic:spPr>
                </pic:pic>
              </a:graphicData>
            </a:graphic>
          </wp:inline>
        </w:drawing>
      </w:r>
    </w:p>
    <w:p w:rsidR="007051FD" w:rsidRDefault="007051FD" w:rsidP="00E069E7">
      <w:pPr>
        <w:jc w:val="center"/>
        <w:rPr>
          <w:b/>
          <w:sz w:val="40"/>
          <w:szCs w:val="40"/>
        </w:rPr>
      </w:pPr>
    </w:p>
    <w:p w:rsidR="007051FD" w:rsidRDefault="007051FD" w:rsidP="00E069E7">
      <w:pPr>
        <w:jc w:val="center"/>
        <w:rPr>
          <w:b/>
          <w:sz w:val="40"/>
          <w:szCs w:val="40"/>
        </w:rPr>
      </w:pPr>
    </w:p>
    <w:p w:rsidR="00E069E7" w:rsidRDefault="00E069E7" w:rsidP="00E069E7">
      <w:pPr>
        <w:jc w:val="center"/>
        <w:rPr>
          <w:b/>
          <w:sz w:val="40"/>
          <w:szCs w:val="40"/>
        </w:rPr>
      </w:pPr>
      <w:r>
        <w:rPr>
          <w:b/>
          <w:sz w:val="40"/>
          <w:szCs w:val="40"/>
        </w:rPr>
        <w:lastRenderedPageBreak/>
        <w:t>СЕКРЕТАРИАТ</w:t>
      </w:r>
    </w:p>
    <w:p w:rsidR="004E38FE" w:rsidRDefault="004E38FE" w:rsidP="00E069E7">
      <w:pPr>
        <w:jc w:val="center"/>
        <w:rPr>
          <w:b/>
          <w:sz w:val="40"/>
          <w:szCs w:val="40"/>
        </w:rPr>
      </w:pPr>
    </w:p>
    <w:p w:rsidR="004E38FE" w:rsidRDefault="004E38FE" w:rsidP="00E069E7">
      <w:pPr>
        <w:jc w:val="center"/>
        <w:rPr>
          <w:b/>
          <w:sz w:val="40"/>
          <w:szCs w:val="40"/>
        </w:rPr>
      </w:pPr>
      <w:r>
        <w:rPr>
          <w:b/>
          <w:noProof/>
          <w:sz w:val="40"/>
          <w:szCs w:val="40"/>
          <w:lang w:eastAsia="ru-RU"/>
        </w:rPr>
        <w:drawing>
          <wp:inline distT="0" distB="0" distL="0" distR="0">
            <wp:extent cx="6209665" cy="3211352"/>
            <wp:effectExtent l="0" t="0" r="635" b="8255"/>
            <wp:docPr id="2" name="Рисунок 2" descr="F:\Семинар спасы Крым май 2016\Отчет\инструктор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еминар спасы Крым май 2016\Отчет\инструкторы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665" cy="3211352"/>
                    </a:xfrm>
                    <a:prstGeom prst="rect">
                      <a:avLst/>
                    </a:prstGeom>
                    <a:noFill/>
                    <a:ln>
                      <a:noFill/>
                    </a:ln>
                  </pic:spPr>
                </pic:pic>
              </a:graphicData>
            </a:graphic>
          </wp:inline>
        </w:drawing>
      </w: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E069E7" w:rsidRDefault="00E069E7" w:rsidP="00E069E7">
      <w:pPr>
        <w:jc w:val="center"/>
        <w:rPr>
          <w:b/>
          <w:sz w:val="40"/>
          <w:szCs w:val="40"/>
        </w:rPr>
      </w:pPr>
    </w:p>
    <w:p w:rsidR="00951DE0" w:rsidRDefault="00951DE0" w:rsidP="00E069E7">
      <w:pPr>
        <w:jc w:val="center"/>
        <w:rPr>
          <w:b/>
          <w:sz w:val="6"/>
          <w:szCs w:val="6"/>
        </w:rPr>
      </w:pPr>
    </w:p>
    <w:p w:rsidR="003B7D99" w:rsidRDefault="006A4C71" w:rsidP="006A4C71">
      <w:pPr>
        <w:pStyle w:val="1"/>
        <w:rPr>
          <w:rFonts w:cs="Times New Roman"/>
          <w:b w:val="0"/>
        </w:rPr>
      </w:pPr>
      <w:bookmarkStart w:id="14" w:name="_Toc458024227"/>
      <w:r>
        <w:lastRenderedPageBreak/>
        <w:t>Участники</w:t>
      </w:r>
      <w:bookmarkEnd w:id="14"/>
    </w:p>
    <w:p w:rsidR="007C6B04" w:rsidRDefault="007C6B04" w:rsidP="003B7D99"/>
    <w:p w:rsidR="006A4C71" w:rsidRDefault="003B7D99" w:rsidP="003B7D99">
      <w:r w:rsidRPr="000E0818">
        <w:t>КУРС "СПАСАТЕЛЬ. РУКОВОДИТЕЛЬ ГРУППЫ"</w:t>
      </w:r>
      <w:r>
        <w:t>.</w:t>
      </w:r>
      <w:r w:rsidRPr="003B7D99">
        <w:t xml:space="preserve"> Первая группа</w:t>
      </w:r>
      <w:r>
        <w:t>.</w:t>
      </w:r>
    </w:p>
    <w:p w:rsidR="007C6B04" w:rsidRDefault="007C6B04" w:rsidP="003B7D99"/>
    <w:p w:rsidR="006A4C71" w:rsidRPr="00951DE0" w:rsidRDefault="007C6B04" w:rsidP="00E069E7">
      <w:pPr>
        <w:jc w:val="center"/>
        <w:rPr>
          <w:b/>
          <w:sz w:val="6"/>
          <w:szCs w:val="6"/>
        </w:rPr>
      </w:pPr>
      <w:r>
        <w:rPr>
          <w:b/>
          <w:noProof/>
          <w:sz w:val="6"/>
          <w:szCs w:val="6"/>
          <w:lang w:eastAsia="ru-RU"/>
        </w:rPr>
        <w:drawing>
          <wp:inline distT="0" distB="0" distL="0" distR="0">
            <wp:extent cx="6209665" cy="8948187"/>
            <wp:effectExtent l="0" t="0" r="635" b="5715"/>
            <wp:docPr id="4" name="Рисунок 4" descr="F:\Семинар спасы Крым май 2016\Отчет\участни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еминар спасы Крым май 2016\Отчет\участники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665" cy="8948187"/>
                    </a:xfrm>
                    <a:prstGeom prst="rect">
                      <a:avLst/>
                    </a:prstGeom>
                    <a:noFill/>
                    <a:ln>
                      <a:noFill/>
                    </a:ln>
                  </pic:spPr>
                </pic:pic>
              </a:graphicData>
            </a:graphic>
          </wp:inline>
        </w:drawing>
      </w:r>
    </w:p>
    <w:p w:rsidR="00DE2C4A" w:rsidRDefault="00DE2C4A" w:rsidP="00DE2C4A">
      <w:pPr>
        <w:jc w:val="center"/>
        <w:rPr>
          <w:rFonts w:eastAsia="Times New Roman" w:cs="Times New Roman"/>
          <w:color w:val="000000"/>
          <w:sz w:val="40"/>
          <w:szCs w:val="40"/>
          <w:lang w:eastAsia="ru-RU"/>
        </w:rPr>
      </w:pPr>
    </w:p>
    <w:p w:rsidR="007C6B04" w:rsidRDefault="007C6B04" w:rsidP="007C6B04">
      <w:pPr>
        <w:jc w:val="left"/>
      </w:pPr>
      <w:r>
        <w:t>КУРС "СПАСАТЕЛЬ. РУКОВОДИТЕЛЬ ГРУППЫ". Вторая группа.</w:t>
      </w:r>
    </w:p>
    <w:p w:rsidR="007C6B04" w:rsidRDefault="007C6B04" w:rsidP="007C6B04">
      <w:pPr>
        <w:jc w:val="left"/>
      </w:pPr>
    </w:p>
    <w:p w:rsidR="007C6B04" w:rsidRDefault="007C6B04" w:rsidP="007C6B04">
      <w:pPr>
        <w:jc w:val="left"/>
      </w:pPr>
    </w:p>
    <w:p w:rsidR="007C6B04" w:rsidRDefault="007C6B04" w:rsidP="007C6B04">
      <w:pPr>
        <w:jc w:val="left"/>
      </w:pPr>
      <w:r>
        <w:rPr>
          <w:noProof/>
          <w:lang w:eastAsia="ru-RU"/>
        </w:rPr>
        <w:drawing>
          <wp:inline distT="0" distB="0" distL="0" distR="0">
            <wp:extent cx="6209665" cy="6662230"/>
            <wp:effectExtent l="0" t="0" r="635" b="5715"/>
            <wp:docPr id="5" name="Рисунок 5" descr="F:\Семинар спасы Крым май 2016\Отчет\участни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еминар спасы Крым май 2016\Отчет\участники2.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665" cy="6662230"/>
                    </a:xfrm>
                    <a:prstGeom prst="rect">
                      <a:avLst/>
                    </a:prstGeom>
                    <a:noFill/>
                    <a:ln>
                      <a:noFill/>
                    </a:ln>
                  </pic:spPr>
                </pic:pic>
              </a:graphicData>
            </a:graphic>
          </wp:inline>
        </w:drawing>
      </w: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pPr>
        <w:jc w:val="left"/>
      </w:pPr>
    </w:p>
    <w:p w:rsidR="007C6B04" w:rsidRDefault="007C6B04" w:rsidP="007C6B04">
      <w:r>
        <w:t>КУРС ПОВЫШЕНИЯ КВАЛИФИКАЦИИ "СПАСАТЕЛЬ. РУКОВОДИТЕЛЬ ГРУППЫ".</w:t>
      </w:r>
    </w:p>
    <w:p w:rsidR="007C6B04" w:rsidRDefault="007C6B04" w:rsidP="007C6B04"/>
    <w:p w:rsidR="007C6B04" w:rsidRDefault="007C6B04" w:rsidP="007C6B04">
      <w:r>
        <w:rPr>
          <w:noProof/>
          <w:lang w:eastAsia="ru-RU"/>
        </w:rPr>
        <w:drawing>
          <wp:inline distT="0" distB="0" distL="0" distR="0">
            <wp:extent cx="6209665" cy="6829622"/>
            <wp:effectExtent l="0" t="0" r="635" b="9525"/>
            <wp:docPr id="7" name="Рисунок 7" descr="F:\Семинар спасы Крым май 2016\Отчет\участни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еминар спасы Крым май 2016\Отчет\участники3.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665" cy="6829622"/>
                    </a:xfrm>
                    <a:prstGeom prst="rect">
                      <a:avLst/>
                    </a:prstGeom>
                    <a:noFill/>
                    <a:ln>
                      <a:noFill/>
                    </a:ln>
                  </pic:spPr>
                </pic:pic>
              </a:graphicData>
            </a:graphic>
          </wp:inline>
        </w:drawing>
      </w:r>
    </w:p>
    <w:p w:rsidR="007C6B04" w:rsidRPr="007C6B04" w:rsidRDefault="007C6B04" w:rsidP="007C6B04">
      <w:pPr>
        <w:jc w:val="left"/>
        <w:sectPr w:rsidR="007C6B04" w:rsidRPr="007C6B04" w:rsidSect="002F45DE">
          <w:headerReference w:type="default" r:id="rId20"/>
          <w:headerReference w:type="first" r:id="rId21"/>
          <w:pgSz w:w="11906" w:h="16838"/>
          <w:pgMar w:top="709" w:right="709" w:bottom="567" w:left="1418" w:header="425" w:footer="709" w:gutter="0"/>
          <w:cols w:space="708"/>
          <w:titlePg/>
          <w:docGrid w:linePitch="381"/>
        </w:sectPr>
      </w:pPr>
    </w:p>
    <w:p w:rsidR="006650F7" w:rsidRDefault="006650F7" w:rsidP="008F179A">
      <w:pPr>
        <w:pStyle w:val="1"/>
        <w:rPr>
          <w:rFonts w:eastAsia="Times New Roman"/>
          <w:lang w:eastAsia="ru-RU"/>
        </w:rPr>
      </w:pPr>
    </w:p>
    <w:p w:rsidR="00441B2B" w:rsidRDefault="008F179A" w:rsidP="008F179A">
      <w:pPr>
        <w:pStyle w:val="1"/>
      </w:pPr>
      <w:bookmarkStart w:id="15" w:name="_Toc458024228"/>
      <w:r w:rsidRPr="00C3388F">
        <w:rPr>
          <w:rFonts w:eastAsia="Times New Roman"/>
          <w:lang w:eastAsia="ru-RU"/>
        </w:rPr>
        <w:t>Таблица оценивания</w:t>
      </w:r>
      <w:r>
        <w:rPr>
          <w:rFonts w:eastAsia="Times New Roman"/>
          <w:lang w:eastAsia="ru-RU"/>
        </w:rPr>
        <w:t xml:space="preserve"> умений и навыков участников семинара</w:t>
      </w:r>
      <w:bookmarkEnd w:id="15"/>
    </w:p>
    <w:tbl>
      <w:tblPr>
        <w:tblW w:w="1586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0"/>
        <w:gridCol w:w="1532"/>
        <w:gridCol w:w="209"/>
        <w:gridCol w:w="1481"/>
        <w:gridCol w:w="5387"/>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tblGrid>
      <w:tr w:rsidR="007C6B04" w:rsidRPr="00441B2B" w:rsidTr="007C6B04">
        <w:trPr>
          <w:trHeight w:val="525"/>
        </w:trPr>
        <w:tc>
          <w:tcPr>
            <w:tcW w:w="15864" w:type="dxa"/>
            <w:gridSpan w:val="30"/>
            <w:shd w:val="clear" w:color="auto" w:fill="auto"/>
            <w:vAlign w:val="center"/>
            <w:hideMark/>
          </w:tcPr>
          <w:p w:rsidR="008F179A" w:rsidRPr="008F179A" w:rsidRDefault="008F179A" w:rsidP="008F179A">
            <w:pPr>
              <w:jc w:val="center"/>
              <w:rPr>
                <w:rFonts w:eastAsia="Times New Roman" w:cs="Times New Roman"/>
                <w:b/>
                <w:bCs/>
                <w:color w:val="000000"/>
                <w:szCs w:val="28"/>
                <w:lang w:eastAsia="ru-RU"/>
              </w:rPr>
            </w:pPr>
            <w:r w:rsidRPr="008F179A">
              <w:rPr>
                <w:rFonts w:eastAsia="Times New Roman" w:cs="Times New Roman"/>
                <w:b/>
                <w:bCs/>
                <w:color w:val="000000"/>
                <w:szCs w:val="28"/>
                <w:lang w:eastAsia="ru-RU"/>
              </w:rPr>
              <w:t xml:space="preserve">Оценивание подготовленности  участников семинара, 1ый КУРС, 1группа </w:t>
            </w:r>
          </w:p>
          <w:p w:rsidR="008F179A" w:rsidRPr="00441B2B" w:rsidRDefault="008F179A" w:rsidP="008F179A">
            <w:pPr>
              <w:jc w:val="center"/>
              <w:rPr>
                <w:rFonts w:ascii="Calibri" w:eastAsia="Times New Roman" w:hAnsi="Calibri" w:cs="Times New Roman"/>
                <w:b/>
                <w:bCs/>
                <w:color w:val="000000"/>
                <w:sz w:val="20"/>
                <w:szCs w:val="20"/>
                <w:lang w:eastAsia="ru-RU"/>
              </w:rPr>
            </w:pPr>
            <w:r w:rsidRPr="008F179A">
              <w:rPr>
                <w:rFonts w:eastAsia="Times New Roman" w:cs="Times New Roman"/>
                <w:b/>
                <w:bCs/>
                <w:color w:val="000000"/>
                <w:szCs w:val="28"/>
                <w:lang w:eastAsia="ru-RU"/>
              </w:rPr>
              <w:t>(инструктор Лепей Роман, инструктор-стажер Чуркин Андрей)</w:t>
            </w:r>
          </w:p>
        </w:tc>
      </w:tr>
      <w:tr w:rsidR="008F179A" w:rsidRPr="00230759" w:rsidTr="007C6B04">
        <w:trPr>
          <w:cantSplit/>
          <w:trHeight w:val="1404"/>
        </w:trPr>
        <w:tc>
          <w:tcPr>
            <w:tcW w:w="440" w:type="dxa"/>
            <w:shd w:val="clear" w:color="auto" w:fill="auto"/>
            <w:vAlign w:val="center"/>
            <w:hideMark/>
          </w:tcPr>
          <w:p w:rsidR="008F179A" w:rsidRPr="00AF44F1" w:rsidRDefault="008F179A" w:rsidP="008F179A">
            <w:pPr>
              <w:jc w:val="center"/>
              <w:rPr>
                <w:rFonts w:eastAsia="Times New Roman" w:cs="Times New Roman"/>
                <w:bCs/>
                <w:color w:val="000000"/>
                <w:sz w:val="20"/>
                <w:szCs w:val="20"/>
                <w:lang w:eastAsia="ru-RU"/>
              </w:rPr>
            </w:pPr>
            <w:r w:rsidRPr="00AF44F1">
              <w:rPr>
                <w:rFonts w:eastAsia="Times New Roman" w:cs="Times New Roman"/>
                <w:bCs/>
                <w:color w:val="000000"/>
                <w:sz w:val="20"/>
                <w:szCs w:val="20"/>
                <w:lang w:eastAsia="ru-RU"/>
              </w:rPr>
              <w:t>№</w:t>
            </w:r>
          </w:p>
        </w:tc>
        <w:tc>
          <w:tcPr>
            <w:tcW w:w="8620" w:type="dxa"/>
            <w:gridSpan w:val="5"/>
            <w:shd w:val="clear" w:color="auto" w:fill="auto"/>
            <w:vAlign w:val="center"/>
            <w:hideMark/>
          </w:tcPr>
          <w:p w:rsidR="008F179A" w:rsidRPr="00AF44F1" w:rsidRDefault="008F179A" w:rsidP="008F179A">
            <w:pPr>
              <w:jc w:val="center"/>
              <w:rPr>
                <w:rFonts w:eastAsia="Times New Roman" w:cs="Times New Roman"/>
                <w:bCs/>
                <w:color w:val="000000"/>
                <w:sz w:val="32"/>
                <w:szCs w:val="32"/>
                <w:lang w:eastAsia="ru-RU"/>
              </w:rPr>
            </w:pPr>
            <w:r w:rsidRPr="00AF44F1">
              <w:rPr>
                <w:rFonts w:eastAsia="Times New Roman" w:cs="Times New Roman"/>
                <w:bCs/>
                <w:color w:val="000000"/>
                <w:sz w:val="32"/>
                <w:szCs w:val="32"/>
                <w:lang w:eastAsia="ru-RU"/>
              </w:rPr>
              <w:t>Критерий</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Дмитриев Денис</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Кольцов Александр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Трифонов Станислав</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Смородин Виктор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Песков Александр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Кузнецов Александр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Воронов Александр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Романова Анастасия</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Марамыгин Александр</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 xml:space="preserve">Каляев Владимир </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Николаенкова Александра</w:t>
            </w:r>
          </w:p>
        </w:tc>
        <w:tc>
          <w:tcPr>
            <w:tcW w:w="567" w:type="dxa"/>
            <w:gridSpan w:val="2"/>
            <w:shd w:val="clear" w:color="auto" w:fill="auto"/>
            <w:textDirection w:val="btLr"/>
            <w:vAlign w:val="center"/>
          </w:tcPr>
          <w:p w:rsidR="008F179A" w:rsidRPr="008F179A" w:rsidRDefault="008F179A" w:rsidP="008F179A">
            <w:pPr>
              <w:ind w:left="113" w:right="113"/>
              <w:jc w:val="center"/>
              <w:rPr>
                <w:rFonts w:eastAsia="Times New Roman" w:cs="Times New Roman"/>
                <w:sz w:val="18"/>
                <w:szCs w:val="18"/>
                <w:lang w:eastAsia="ru-RU"/>
              </w:rPr>
            </w:pPr>
            <w:r w:rsidRPr="008F179A">
              <w:rPr>
                <w:rFonts w:eastAsia="Times New Roman" w:cs="Times New Roman"/>
                <w:sz w:val="18"/>
                <w:szCs w:val="18"/>
                <w:lang w:eastAsia="ru-RU"/>
              </w:rPr>
              <w:t>Мишанчук Александр</w:t>
            </w:r>
          </w:p>
        </w:tc>
      </w:tr>
      <w:tr w:rsidR="008F179A" w:rsidRPr="00230759" w:rsidTr="007C6B04">
        <w:trPr>
          <w:trHeight w:val="315"/>
        </w:trPr>
        <w:tc>
          <w:tcPr>
            <w:tcW w:w="15864" w:type="dxa"/>
            <w:gridSpan w:val="30"/>
            <w:shd w:val="clear" w:color="auto" w:fill="auto"/>
            <w:vAlign w:val="center"/>
          </w:tcPr>
          <w:p w:rsidR="008F179A" w:rsidRPr="00AF44F1" w:rsidRDefault="008F179A" w:rsidP="008F179A">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Физическая подготовленность</w:t>
            </w:r>
          </w:p>
        </w:tc>
      </w:tr>
      <w:tr w:rsidR="008F179A" w:rsidRPr="00230759" w:rsidTr="007C6B04">
        <w:trPr>
          <w:trHeight w:val="211"/>
        </w:trPr>
        <w:tc>
          <w:tcPr>
            <w:tcW w:w="440" w:type="dxa"/>
            <w:vMerge w:val="restart"/>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532" w:type="dxa"/>
            <w:vMerge w:val="restart"/>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Перемещение на подходах к пещере</w:t>
            </w: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какое количество груза несет, есть ли общественный, обременяет ли его груз</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271"/>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темп перемещения (низкий, средний, высокий) по горному рельефу</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247"/>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остановки на отдых - как часто (тяжелое дыхание, одышка)</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265"/>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sz w:val="20"/>
                <w:szCs w:val="20"/>
                <w:lang w:eastAsia="ru-RU"/>
              </w:rPr>
            </w:pPr>
            <w:r w:rsidRPr="00441B2B">
              <w:rPr>
                <w:rFonts w:eastAsia="Times New Roman" w:cs="Times New Roman"/>
                <w:bCs/>
                <w:sz w:val="20"/>
                <w:szCs w:val="20"/>
                <w:lang w:eastAsia="ru-RU"/>
              </w:rPr>
              <w:t>отдых после подхода к пещере - затраченное время</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268"/>
        </w:trPr>
        <w:tc>
          <w:tcPr>
            <w:tcW w:w="440" w:type="dxa"/>
            <w:vMerge w:val="restart"/>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532" w:type="dxa"/>
            <w:vMerge w:val="restart"/>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Перемещение по навеске SRT</w:t>
            </w: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напряжение на каждом шаге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256"/>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частые остановки на подъеме по навеске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trHeight w:val="134"/>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скорость подъема</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trHeight w:val="218"/>
        </w:trPr>
        <w:tc>
          <w:tcPr>
            <w:tcW w:w="440" w:type="dxa"/>
            <w:vMerge w:val="restart"/>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532" w:type="dxa"/>
            <w:vMerge w:val="restart"/>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Оценивание за день работы и более</w:t>
            </w: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общая усталость от выхода в пещеру</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r>
      <w:tr w:rsidR="008F179A" w:rsidRPr="00230759" w:rsidTr="007C6B04">
        <w:trPr>
          <w:trHeight w:val="181"/>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общая усталость за рабочий день</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r>
      <w:tr w:rsidR="008F179A" w:rsidRPr="00230759" w:rsidTr="007C6B04">
        <w:trPr>
          <w:trHeight w:val="213"/>
        </w:trPr>
        <w:tc>
          <w:tcPr>
            <w:tcW w:w="440" w:type="dxa"/>
            <w:vMerge/>
            <w:vAlign w:val="center"/>
            <w:hideMark/>
          </w:tcPr>
          <w:p w:rsidR="008F179A" w:rsidRPr="00441B2B" w:rsidRDefault="008F179A" w:rsidP="008F179A">
            <w:pPr>
              <w:jc w:val="left"/>
              <w:rPr>
                <w:rFonts w:eastAsia="Times New Roman" w:cs="Times New Roman"/>
                <w:color w:val="000000"/>
                <w:sz w:val="20"/>
                <w:szCs w:val="20"/>
                <w:lang w:eastAsia="ru-RU"/>
              </w:rPr>
            </w:pPr>
          </w:p>
        </w:tc>
        <w:tc>
          <w:tcPr>
            <w:tcW w:w="1532" w:type="dxa"/>
            <w:vMerge/>
            <w:vAlign w:val="center"/>
            <w:hideMark/>
          </w:tcPr>
          <w:p w:rsidR="008F179A" w:rsidRPr="00441B2B" w:rsidRDefault="008F179A" w:rsidP="008F179A">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8F179A" w:rsidRPr="00441B2B" w:rsidRDefault="008F179A" w:rsidP="008F179A">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устойчивость к нагрузкам за несколько дней</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7C6B04" w:rsidRPr="00230759" w:rsidTr="007C6B04">
        <w:trPr>
          <w:trHeight w:val="225"/>
        </w:trPr>
        <w:tc>
          <w:tcPr>
            <w:tcW w:w="440" w:type="dxa"/>
            <w:shd w:val="clear" w:color="auto" w:fill="auto"/>
            <w:vAlign w:val="center"/>
            <w:hideMark/>
          </w:tcPr>
          <w:p w:rsidR="007C6B04" w:rsidRPr="00441B2B" w:rsidRDefault="007C6B04"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620" w:type="dxa"/>
            <w:gridSpan w:val="5"/>
            <w:shd w:val="clear" w:color="auto" w:fill="auto"/>
            <w:vAlign w:val="center"/>
            <w:hideMark/>
          </w:tcPr>
          <w:p w:rsidR="007C6B04" w:rsidRPr="00441B2B" w:rsidRDefault="007C6B04" w:rsidP="008F179A">
            <w:pPr>
              <w:jc w:val="center"/>
              <w:rPr>
                <w:rFonts w:eastAsia="Times New Roman" w:cs="Times New Roman"/>
                <w:b/>
                <w:color w:val="000000"/>
                <w:sz w:val="20"/>
                <w:szCs w:val="20"/>
                <w:lang w:eastAsia="ru-RU"/>
              </w:rPr>
            </w:pPr>
            <w:r w:rsidRPr="00441B2B">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4,40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3,40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4,60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4,30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3,90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3,60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2,10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3,60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4,10</w:t>
            </w:r>
          </w:p>
        </w:tc>
        <w:tc>
          <w:tcPr>
            <w:tcW w:w="567" w:type="dxa"/>
            <w:gridSpan w:val="2"/>
            <w:shd w:val="clear" w:color="auto" w:fill="auto"/>
            <w:vAlign w:val="center"/>
          </w:tcPr>
          <w:p w:rsidR="007C6B04" w:rsidRPr="008F179A" w:rsidRDefault="007C6B04">
            <w:pPr>
              <w:jc w:val="center"/>
              <w:rPr>
                <w:rFonts w:cs="Times New Roman"/>
                <w:b/>
                <w:bCs/>
                <w:color w:val="000000"/>
                <w:sz w:val="20"/>
                <w:szCs w:val="20"/>
              </w:rPr>
            </w:pPr>
            <w:r w:rsidRPr="008F179A">
              <w:rPr>
                <w:rFonts w:cs="Times New Roman"/>
                <w:b/>
                <w:bCs/>
                <w:color w:val="000000"/>
                <w:sz w:val="20"/>
                <w:szCs w:val="20"/>
              </w:rPr>
              <w:t>4,10</w:t>
            </w:r>
          </w:p>
        </w:tc>
      </w:tr>
      <w:tr w:rsidR="008F179A" w:rsidRPr="00230759" w:rsidTr="007C6B04">
        <w:trPr>
          <w:trHeight w:val="337"/>
        </w:trPr>
        <w:tc>
          <w:tcPr>
            <w:tcW w:w="15864" w:type="dxa"/>
            <w:gridSpan w:val="30"/>
            <w:shd w:val="clear" w:color="auto" w:fill="auto"/>
            <w:vAlign w:val="center"/>
          </w:tcPr>
          <w:p w:rsidR="008F179A" w:rsidRPr="00AF44F1" w:rsidRDefault="008F179A" w:rsidP="008F179A">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Индивидуальная техника</w:t>
            </w:r>
          </w:p>
        </w:tc>
      </w:tr>
      <w:tr w:rsidR="008F179A" w:rsidRPr="00230759" w:rsidTr="007C6B04">
        <w:trPr>
          <w:gridAfter w:val="1"/>
          <w:wAfter w:w="11" w:type="dxa"/>
          <w:trHeight w:val="435"/>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1</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Регулировка индивидуального комплекта снаряжения</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gridAfter w:val="1"/>
          <w:wAfter w:w="11" w:type="dxa"/>
          <w:trHeight w:val="264"/>
        </w:trPr>
        <w:tc>
          <w:tcPr>
            <w:tcW w:w="440" w:type="dxa"/>
            <w:vMerge w:val="restart"/>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1741" w:type="dxa"/>
            <w:gridSpan w:val="2"/>
            <w:vMerge w:val="restart"/>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Техника шага</w:t>
            </w:r>
          </w:p>
        </w:tc>
        <w:tc>
          <w:tcPr>
            <w:tcW w:w="1481" w:type="dxa"/>
            <w:vMerge w:val="restart"/>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вдоль рельефа</w:t>
            </w:r>
          </w:p>
        </w:tc>
        <w:tc>
          <w:tcPr>
            <w:tcW w:w="5387"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одношажный ход</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gridAfter w:val="1"/>
          <w:wAfter w:w="11" w:type="dxa"/>
          <w:trHeight w:val="265"/>
        </w:trPr>
        <w:tc>
          <w:tcPr>
            <w:tcW w:w="440" w:type="dxa"/>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741" w:type="dxa"/>
            <w:gridSpan w:val="2"/>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481" w:type="dxa"/>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5387"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двушажный ход</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r>
      <w:tr w:rsidR="008F179A" w:rsidRPr="00230759" w:rsidTr="007C6B04">
        <w:trPr>
          <w:gridAfter w:val="1"/>
          <w:wAfter w:w="11" w:type="dxa"/>
          <w:trHeight w:val="283"/>
        </w:trPr>
        <w:tc>
          <w:tcPr>
            <w:tcW w:w="440" w:type="dxa"/>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741" w:type="dxa"/>
            <w:gridSpan w:val="2"/>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481" w:type="dxa"/>
            <w:vMerge w:val="restart"/>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в свободном провисе</w:t>
            </w:r>
          </w:p>
        </w:tc>
        <w:tc>
          <w:tcPr>
            <w:tcW w:w="5387"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одношажный ход</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gridAfter w:val="1"/>
          <w:wAfter w:w="11" w:type="dxa"/>
          <w:trHeight w:val="273"/>
        </w:trPr>
        <w:tc>
          <w:tcPr>
            <w:tcW w:w="440" w:type="dxa"/>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741" w:type="dxa"/>
            <w:gridSpan w:val="2"/>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1481" w:type="dxa"/>
            <w:vMerge/>
            <w:vAlign w:val="center"/>
            <w:hideMark/>
          </w:tcPr>
          <w:p w:rsidR="008F179A" w:rsidRPr="00230759" w:rsidRDefault="008F179A" w:rsidP="008F179A">
            <w:pPr>
              <w:jc w:val="left"/>
              <w:rPr>
                <w:rFonts w:eastAsia="Times New Roman" w:cs="Times New Roman"/>
                <w:color w:val="000000"/>
                <w:sz w:val="20"/>
                <w:szCs w:val="20"/>
                <w:lang w:eastAsia="ru-RU"/>
              </w:rPr>
            </w:pPr>
          </w:p>
        </w:tc>
        <w:tc>
          <w:tcPr>
            <w:tcW w:w="5387"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двушажный ход</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r>
      <w:tr w:rsidR="008F179A" w:rsidRPr="00230759" w:rsidTr="007C6B04">
        <w:trPr>
          <w:gridAfter w:val="1"/>
          <w:wAfter w:w="11" w:type="dxa"/>
          <w:trHeight w:val="266"/>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Скорость подъема</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5</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gridAfter w:val="1"/>
          <w:wAfter w:w="11" w:type="dxa"/>
          <w:trHeight w:val="257"/>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Скорость преодоления соединений элементов навески</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gridAfter w:val="1"/>
          <w:wAfter w:w="11" w:type="dxa"/>
          <w:trHeight w:val="275"/>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Соблюдение технологии работы на веревке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r>
      <w:tr w:rsidR="008F179A" w:rsidRPr="00230759" w:rsidTr="007C6B04">
        <w:trPr>
          <w:gridAfter w:val="1"/>
          <w:wAfter w:w="11" w:type="dxa"/>
          <w:trHeight w:val="251"/>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6</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Работа с грузом на навеске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 </w:t>
            </w:r>
          </w:p>
        </w:tc>
      </w:tr>
      <w:tr w:rsidR="008F179A" w:rsidRPr="00230759" w:rsidTr="007C6B04">
        <w:trPr>
          <w:gridAfter w:val="1"/>
          <w:wAfter w:w="11" w:type="dxa"/>
          <w:trHeight w:val="268"/>
        </w:trPr>
        <w:tc>
          <w:tcPr>
            <w:tcW w:w="440" w:type="dxa"/>
            <w:shd w:val="clear" w:color="auto" w:fill="auto"/>
            <w:vAlign w:val="center"/>
            <w:hideMark/>
          </w:tcPr>
          <w:p w:rsidR="008F179A" w:rsidRPr="00230759" w:rsidRDefault="008F179A"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8609" w:type="dxa"/>
            <w:gridSpan w:val="4"/>
            <w:shd w:val="clear" w:color="auto" w:fill="auto"/>
            <w:vAlign w:val="center"/>
            <w:hideMark/>
          </w:tcPr>
          <w:p w:rsidR="008F179A" w:rsidRPr="00230759" w:rsidRDefault="008F179A" w:rsidP="008F179A">
            <w:pPr>
              <w:jc w:val="center"/>
              <w:rPr>
                <w:rFonts w:eastAsia="Times New Roman" w:cs="Times New Roman"/>
                <w:b/>
                <w:color w:val="000000"/>
                <w:sz w:val="20"/>
                <w:szCs w:val="20"/>
                <w:lang w:eastAsia="ru-RU"/>
              </w:rPr>
            </w:pPr>
            <w:r w:rsidRPr="00230759">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4,11</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3,50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3,50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3,33</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3,33</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4,00</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3,50</w:t>
            </w:r>
          </w:p>
        </w:tc>
      </w:tr>
      <w:tr w:rsidR="008F179A" w:rsidRPr="00230759" w:rsidTr="007C6B04">
        <w:trPr>
          <w:trHeight w:val="288"/>
        </w:trPr>
        <w:tc>
          <w:tcPr>
            <w:tcW w:w="15864" w:type="dxa"/>
            <w:gridSpan w:val="30"/>
            <w:shd w:val="clear" w:color="000000" w:fill="FFFFFF" w:themeFill="background1"/>
            <w:vAlign w:val="center"/>
            <w:hideMark/>
          </w:tcPr>
          <w:p w:rsidR="008F179A" w:rsidRPr="00AF44F1" w:rsidRDefault="008F179A" w:rsidP="008F179A">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Организация навески по имеющимся креплениям</w:t>
            </w:r>
          </w:p>
        </w:tc>
      </w:tr>
      <w:tr w:rsidR="008F179A" w:rsidRPr="00230759" w:rsidTr="007C6B04">
        <w:trPr>
          <w:trHeight w:val="202"/>
        </w:trPr>
        <w:tc>
          <w:tcPr>
            <w:tcW w:w="440" w:type="dxa"/>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1</w:t>
            </w:r>
          </w:p>
        </w:tc>
        <w:tc>
          <w:tcPr>
            <w:tcW w:w="8620" w:type="dxa"/>
            <w:gridSpan w:val="5"/>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Поиск имеющихся креплений в пещере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trHeight w:val="127"/>
        </w:trPr>
        <w:tc>
          <w:tcPr>
            <w:tcW w:w="440" w:type="dxa"/>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8620" w:type="dxa"/>
            <w:gridSpan w:val="5"/>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Вязка узлов</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trHeight w:val="197"/>
        </w:trPr>
        <w:tc>
          <w:tcPr>
            <w:tcW w:w="440" w:type="dxa"/>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8620" w:type="dxa"/>
            <w:gridSpan w:val="5"/>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Технические ошибки в навеске</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r>
      <w:tr w:rsidR="008F179A" w:rsidRPr="00230759" w:rsidTr="007C6B04">
        <w:trPr>
          <w:trHeight w:val="199"/>
        </w:trPr>
        <w:tc>
          <w:tcPr>
            <w:tcW w:w="440" w:type="dxa"/>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8620" w:type="dxa"/>
            <w:gridSpan w:val="5"/>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Темп работы при организации навески</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4</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1</w:t>
            </w:r>
          </w:p>
        </w:tc>
        <w:tc>
          <w:tcPr>
            <w:tcW w:w="567" w:type="dxa"/>
            <w:gridSpan w:val="2"/>
            <w:shd w:val="clear" w:color="auto" w:fill="auto"/>
            <w:vAlign w:val="center"/>
          </w:tcPr>
          <w:p w:rsidR="008F179A" w:rsidRPr="008F179A" w:rsidRDefault="008F179A">
            <w:pPr>
              <w:jc w:val="center"/>
              <w:rPr>
                <w:rFonts w:cs="Times New Roman"/>
                <w:color w:val="000000"/>
                <w:sz w:val="20"/>
                <w:szCs w:val="20"/>
              </w:rPr>
            </w:pPr>
            <w:r w:rsidRPr="008F179A">
              <w:rPr>
                <w:rFonts w:cs="Times New Roman"/>
                <w:color w:val="000000"/>
                <w:sz w:val="20"/>
                <w:szCs w:val="20"/>
              </w:rPr>
              <w:t>3</w:t>
            </w:r>
          </w:p>
        </w:tc>
      </w:tr>
      <w:tr w:rsidR="008F179A" w:rsidRPr="00230759" w:rsidTr="007C6B04">
        <w:trPr>
          <w:trHeight w:val="231"/>
        </w:trPr>
        <w:tc>
          <w:tcPr>
            <w:tcW w:w="440" w:type="dxa"/>
            <w:shd w:val="clear" w:color="auto" w:fill="auto"/>
            <w:vAlign w:val="center"/>
            <w:hideMark/>
          </w:tcPr>
          <w:p w:rsidR="008F179A" w:rsidRPr="00441B2B" w:rsidRDefault="008F179A" w:rsidP="008F179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8620" w:type="dxa"/>
            <w:gridSpan w:val="5"/>
            <w:shd w:val="clear" w:color="auto" w:fill="auto"/>
            <w:vAlign w:val="center"/>
            <w:hideMark/>
          </w:tcPr>
          <w:p w:rsidR="008F179A" w:rsidRPr="00441B2B" w:rsidRDefault="008F179A" w:rsidP="008F179A">
            <w:pPr>
              <w:jc w:val="center"/>
              <w:rPr>
                <w:rFonts w:eastAsia="Times New Roman" w:cs="Times New Roman"/>
                <w:b/>
                <w:color w:val="000000"/>
                <w:sz w:val="20"/>
                <w:szCs w:val="20"/>
                <w:lang w:eastAsia="ru-RU"/>
              </w:rPr>
            </w:pPr>
            <w:r w:rsidRPr="00441B2B">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2,75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3,25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2,5</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w:t>
            </w:r>
          </w:p>
        </w:tc>
        <w:tc>
          <w:tcPr>
            <w:tcW w:w="567" w:type="dxa"/>
            <w:gridSpan w:val="2"/>
            <w:shd w:val="clear" w:color="auto" w:fill="auto"/>
            <w:vAlign w:val="center"/>
          </w:tcPr>
          <w:p w:rsidR="008F179A" w:rsidRPr="008F179A" w:rsidRDefault="008F179A">
            <w:pPr>
              <w:jc w:val="center"/>
              <w:rPr>
                <w:rFonts w:cs="Times New Roman"/>
                <w:b/>
                <w:bCs/>
                <w:color w:val="000000"/>
                <w:sz w:val="20"/>
                <w:szCs w:val="20"/>
              </w:rPr>
            </w:pPr>
            <w:r w:rsidRPr="008F179A">
              <w:rPr>
                <w:rFonts w:cs="Times New Roman"/>
                <w:b/>
                <w:bCs/>
                <w:color w:val="000000"/>
                <w:sz w:val="20"/>
                <w:szCs w:val="20"/>
              </w:rPr>
              <w:t>2,75</w:t>
            </w:r>
          </w:p>
        </w:tc>
      </w:tr>
    </w:tbl>
    <w:p w:rsidR="00441B2B" w:rsidRDefault="00441B2B" w:rsidP="00441B2B"/>
    <w:tbl>
      <w:tblPr>
        <w:tblW w:w="1586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0"/>
        <w:gridCol w:w="1532"/>
        <w:gridCol w:w="209"/>
        <w:gridCol w:w="1481"/>
        <w:gridCol w:w="5387"/>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gridCol w:w="556"/>
        <w:gridCol w:w="11"/>
      </w:tblGrid>
      <w:tr w:rsidR="00230759" w:rsidRPr="00441B2B" w:rsidTr="007C6B04">
        <w:trPr>
          <w:trHeight w:val="525"/>
        </w:trPr>
        <w:tc>
          <w:tcPr>
            <w:tcW w:w="15864" w:type="dxa"/>
            <w:gridSpan w:val="30"/>
            <w:shd w:val="clear" w:color="auto" w:fill="auto"/>
            <w:vAlign w:val="center"/>
            <w:hideMark/>
          </w:tcPr>
          <w:p w:rsidR="00230759" w:rsidRPr="006A4C71" w:rsidRDefault="00230759" w:rsidP="00230759">
            <w:pPr>
              <w:jc w:val="center"/>
              <w:rPr>
                <w:rFonts w:eastAsia="Times New Roman" w:cs="Times New Roman"/>
                <w:b/>
                <w:bCs/>
                <w:color w:val="000000"/>
                <w:szCs w:val="28"/>
                <w:lang w:eastAsia="ru-RU"/>
              </w:rPr>
            </w:pPr>
            <w:r w:rsidRPr="006A4C71">
              <w:rPr>
                <w:rFonts w:eastAsia="Times New Roman" w:cs="Times New Roman"/>
                <w:b/>
                <w:bCs/>
                <w:color w:val="000000"/>
                <w:szCs w:val="28"/>
                <w:lang w:eastAsia="ru-RU"/>
              </w:rPr>
              <w:t xml:space="preserve">Оценивание подготовленности участников семинара, 1ый КУРС, 2группа </w:t>
            </w:r>
          </w:p>
          <w:p w:rsidR="00441B2B" w:rsidRPr="00441B2B" w:rsidRDefault="00230759" w:rsidP="00230759">
            <w:pPr>
              <w:jc w:val="center"/>
              <w:rPr>
                <w:rFonts w:ascii="Calibri" w:eastAsia="Times New Roman" w:hAnsi="Calibri" w:cs="Times New Roman"/>
                <w:b/>
                <w:bCs/>
                <w:color w:val="000000"/>
                <w:sz w:val="20"/>
                <w:szCs w:val="20"/>
                <w:lang w:eastAsia="ru-RU"/>
              </w:rPr>
            </w:pPr>
            <w:r w:rsidRPr="006A4C71">
              <w:rPr>
                <w:rFonts w:eastAsia="Times New Roman" w:cs="Times New Roman"/>
                <w:b/>
                <w:bCs/>
                <w:color w:val="000000"/>
                <w:szCs w:val="28"/>
                <w:lang w:eastAsia="ru-RU"/>
              </w:rPr>
              <w:t>(инструктор Савинов Василий, инструктор-стажер Малышева Дина)</w:t>
            </w:r>
          </w:p>
        </w:tc>
      </w:tr>
      <w:tr w:rsidR="00441B2B" w:rsidRPr="00230759" w:rsidTr="007C6B04">
        <w:trPr>
          <w:cantSplit/>
          <w:trHeight w:val="1404"/>
        </w:trPr>
        <w:tc>
          <w:tcPr>
            <w:tcW w:w="440" w:type="dxa"/>
            <w:shd w:val="clear" w:color="auto" w:fill="auto"/>
            <w:vAlign w:val="center"/>
            <w:hideMark/>
          </w:tcPr>
          <w:p w:rsidR="00441B2B" w:rsidRPr="00AF44F1" w:rsidRDefault="006A4C71" w:rsidP="00441B2B">
            <w:pPr>
              <w:jc w:val="center"/>
              <w:rPr>
                <w:rFonts w:eastAsia="Times New Roman" w:cs="Times New Roman"/>
                <w:bCs/>
                <w:color w:val="000000"/>
                <w:sz w:val="20"/>
                <w:szCs w:val="20"/>
                <w:lang w:eastAsia="ru-RU"/>
              </w:rPr>
            </w:pPr>
            <w:r w:rsidRPr="00AF44F1">
              <w:rPr>
                <w:rFonts w:eastAsia="Times New Roman" w:cs="Times New Roman"/>
                <w:bCs/>
                <w:color w:val="000000"/>
                <w:sz w:val="20"/>
                <w:szCs w:val="20"/>
                <w:lang w:eastAsia="ru-RU"/>
              </w:rPr>
              <w:t>№</w:t>
            </w:r>
          </w:p>
        </w:tc>
        <w:tc>
          <w:tcPr>
            <w:tcW w:w="8620" w:type="dxa"/>
            <w:gridSpan w:val="5"/>
            <w:shd w:val="clear" w:color="auto" w:fill="auto"/>
            <w:vAlign w:val="center"/>
            <w:hideMark/>
          </w:tcPr>
          <w:p w:rsidR="00441B2B" w:rsidRPr="00AF44F1" w:rsidRDefault="006A4C71" w:rsidP="00441B2B">
            <w:pPr>
              <w:jc w:val="center"/>
              <w:rPr>
                <w:rFonts w:eastAsia="Times New Roman" w:cs="Times New Roman"/>
                <w:bCs/>
                <w:color w:val="000000"/>
                <w:sz w:val="32"/>
                <w:szCs w:val="32"/>
                <w:lang w:eastAsia="ru-RU"/>
              </w:rPr>
            </w:pPr>
            <w:r w:rsidRPr="00AF44F1">
              <w:rPr>
                <w:rFonts w:eastAsia="Times New Roman" w:cs="Times New Roman"/>
                <w:bCs/>
                <w:color w:val="000000"/>
                <w:sz w:val="32"/>
                <w:szCs w:val="32"/>
                <w:lang w:eastAsia="ru-RU"/>
              </w:rPr>
              <w:t>Критерий</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Щербаков Игорь</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Матяев Илья</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Малукало Антон</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Константинов Дмитрий</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Геруцкий Иван</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Редюк Сергей</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Сас Николай</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Грабовецкий Олег</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Карташов Владимир</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Дубинин Иван</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Холмовой Евгений</w:t>
            </w:r>
          </w:p>
        </w:tc>
        <w:tc>
          <w:tcPr>
            <w:tcW w:w="567" w:type="dxa"/>
            <w:gridSpan w:val="2"/>
            <w:shd w:val="clear" w:color="auto" w:fill="auto"/>
            <w:textDirection w:val="btLr"/>
            <w:vAlign w:val="center"/>
            <w:hideMark/>
          </w:tcPr>
          <w:p w:rsidR="00441B2B" w:rsidRPr="00AF44F1" w:rsidRDefault="00441B2B" w:rsidP="00441B2B">
            <w:pPr>
              <w:ind w:left="113" w:right="113"/>
              <w:jc w:val="center"/>
              <w:rPr>
                <w:rFonts w:eastAsia="Times New Roman" w:cs="Times New Roman"/>
                <w:sz w:val="18"/>
                <w:szCs w:val="18"/>
                <w:lang w:eastAsia="ru-RU"/>
              </w:rPr>
            </w:pPr>
            <w:r w:rsidRPr="00AF44F1">
              <w:rPr>
                <w:rFonts w:eastAsia="Times New Roman" w:cs="Times New Roman"/>
                <w:sz w:val="18"/>
                <w:szCs w:val="18"/>
                <w:lang w:eastAsia="ru-RU"/>
              </w:rPr>
              <w:t>Клименко Владимир</w:t>
            </w:r>
          </w:p>
        </w:tc>
      </w:tr>
      <w:tr w:rsidR="006A4C71" w:rsidRPr="00230759" w:rsidTr="007C6B04">
        <w:trPr>
          <w:trHeight w:val="315"/>
        </w:trPr>
        <w:tc>
          <w:tcPr>
            <w:tcW w:w="15864" w:type="dxa"/>
            <w:gridSpan w:val="30"/>
            <w:shd w:val="clear" w:color="auto" w:fill="auto"/>
            <w:vAlign w:val="center"/>
          </w:tcPr>
          <w:p w:rsidR="006A4C71" w:rsidRPr="00AF44F1" w:rsidRDefault="006A4C71" w:rsidP="00441B2B">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Физическая подготовленность</w:t>
            </w:r>
          </w:p>
        </w:tc>
      </w:tr>
      <w:tr w:rsidR="00441B2B" w:rsidRPr="00230759" w:rsidTr="007C6B04">
        <w:trPr>
          <w:trHeight w:val="211"/>
        </w:trPr>
        <w:tc>
          <w:tcPr>
            <w:tcW w:w="440" w:type="dxa"/>
            <w:vMerge w:val="restart"/>
            <w:shd w:val="clear" w:color="auto" w:fill="auto"/>
            <w:vAlign w:val="center"/>
            <w:hideMark/>
          </w:tcPr>
          <w:p w:rsidR="00441B2B" w:rsidRPr="00441B2B" w:rsidRDefault="00AF44F1" w:rsidP="00441B2B">
            <w:pPr>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532" w:type="dxa"/>
            <w:vMerge w:val="restart"/>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Перемещение на подходах к пещере</w:t>
            </w: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какое количество груза несет, есть ли общественный, обременяет ли его груз</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441B2B" w:rsidRPr="00230759" w:rsidTr="007C6B04">
        <w:trPr>
          <w:trHeight w:val="271"/>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темп перемещения (низкий, средний, высокий) по горному рельефу</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441B2B" w:rsidRPr="00230759" w:rsidTr="007C6B04">
        <w:trPr>
          <w:trHeight w:val="247"/>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остановки на отдых - как часто (тяжелое дыхание, одышка)</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441B2B" w:rsidRPr="00230759" w:rsidTr="007C6B04">
        <w:trPr>
          <w:trHeight w:val="265"/>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sz w:val="20"/>
                <w:szCs w:val="20"/>
                <w:lang w:eastAsia="ru-RU"/>
              </w:rPr>
            </w:pPr>
            <w:r w:rsidRPr="00441B2B">
              <w:rPr>
                <w:rFonts w:eastAsia="Times New Roman" w:cs="Times New Roman"/>
                <w:bCs/>
                <w:sz w:val="20"/>
                <w:szCs w:val="20"/>
                <w:lang w:eastAsia="ru-RU"/>
              </w:rPr>
              <w:t>отдых после подхода к пещере - затраченное время</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r>
      <w:tr w:rsidR="00441B2B" w:rsidRPr="00230759" w:rsidTr="007C6B04">
        <w:trPr>
          <w:trHeight w:val="268"/>
        </w:trPr>
        <w:tc>
          <w:tcPr>
            <w:tcW w:w="440" w:type="dxa"/>
            <w:vMerge w:val="restart"/>
            <w:shd w:val="clear" w:color="auto" w:fill="auto"/>
            <w:vAlign w:val="center"/>
            <w:hideMark/>
          </w:tcPr>
          <w:p w:rsidR="00441B2B" w:rsidRPr="00441B2B" w:rsidRDefault="00AF44F1" w:rsidP="00441B2B">
            <w:pPr>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532" w:type="dxa"/>
            <w:vMerge w:val="restart"/>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Перемещение по навеске SRT</w:t>
            </w: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напряжение на каждом шаге</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441B2B" w:rsidRPr="00230759" w:rsidTr="007C6B04">
        <w:trPr>
          <w:trHeight w:val="256"/>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частые остановки на подъеме по навеске</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r>
      <w:tr w:rsidR="00441B2B" w:rsidRPr="00230759" w:rsidTr="007C6B04">
        <w:trPr>
          <w:trHeight w:val="134"/>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скорость подъема</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r>
      <w:tr w:rsidR="00441B2B" w:rsidRPr="00230759" w:rsidTr="007C6B04">
        <w:trPr>
          <w:trHeight w:val="218"/>
        </w:trPr>
        <w:tc>
          <w:tcPr>
            <w:tcW w:w="440" w:type="dxa"/>
            <w:vMerge w:val="restart"/>
            <w:shd w:val="clear" w:color="auto" w:fill="auto"/>
            <w:vAlign w:val="center"/>
            <w:hideMark/>
          </w:tcPr>
          <w:p w:rsidR="00441B2B" w:rsidRPr="00441B2B" w:rsidRDefault="00AF44F1" w:rsidP="00441B2B">
            <w:pPr>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532" w:type="dxa"/>
            <w:vMerge w:val="restart"/>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Оценивание за день работы и более</w:t>
            </w: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общая усталость от выхода в пещеру</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r>
      <w:tr w:rsidR="00441B2B" w:rsidRPr="00230759" w:rsidTr="007C6B04">
        <w:trPr>
          <w:trHeight w:val="181"/>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общая усталость за рабочий день</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r>
      <w:tr w:rsidR="00441B2B" w:rsidRPr="00230759" w:rsidTr="007C6B04">
        <w:trPr>
          <w:trHeight w:val="213"/>
        </w:trPr>
        <w:tc>
          <w:tcPr>
            <w:tcW w:w="440" w:type="dxa"/>
            <w:vMerge/>
            <w:vAlign w:val="center"/>
            <w:hideMark/>
          </w:tcPr>
          <w:p w:rsidR="00441B2B" w:rsidRPr="00441B2B" w:rsidRDefault="00441B2B" w:rsidP="00441B2B">
            <w:pPr>
              <w:jc w:val="left"/>
              <w:rPr>
                <w:rFonts w:eastAsia="Times New Roman" w:cs="Times New Roman"/>
                <w:color w:val="000000"/>
                <w:sz w:val="20"/>
                <w:szCs w:val="20"/>
                <w:lang w:eastAsia="ru-RU"/>
              </w:rPr>
            </w:pPr>
          </w:p>
        </w:tc>
        <w:tc>
          <w:tcPr>
            <w:tcW w:w="1532" w:type="dxa"/>
            <w:vMerge/>
            <w:vAlign w:val="center"/>
            <w:hideMark/>
          </w:tcPr>
          <w:p w:rsidR="00441B2B" w:rsidRPr="00441B2B" w:rsidRDefault="00441B2B" w:rsidP="00441B2B">
            <w:pPr>
              <w:jc w:val="left"/>
              <w:rPr>
                <w:rFonts w:eastAsia="Times New Roman" w:cs="Times New Roman"/>
                <w:bCs/>
                <w:color w:val="000000"/>
                <w:sz w:val="20"/>
                <w:szCs w:val="20"/>
                <w:lang w:eastAsia="ru-RU"/>
              </w:rPr>
            </w:pPr>
          </w:p>
        </w:tc>
        <w:tc>
          <w:tcPr>
            <w:tcW w:w="7088" w:type="dxa"/>
            <w:gridSpan w:val="4"/>
            <w:shd w:val="clear" w:color="auto" w:fill="auto"/>
            <w:vAlign w:val="center"/>
            <w:hideMark/>
          </w:tcPr>
          <w:p w:rsidR="00441B2B" w:rsidRPr="00441B2B" w:rsidRDefault="00441B2B" w:rsidP="00441B2B">
            <w:pPr>
              <w:jc w:val="center"/>
              <w:rPr>
                <w:rFonts w:eastAsia="Times New Roman" w:cs="Times New Roman"/>
                <w:bCs/>
                <w:color w:val="000000"/>
                <w:sz w:val="20"/>
                <w:szCs w:val="20"/>
                <w:lang w:eastAsia="ru-RU"/>
              </w:rPr>
            </w:pPr>
            <w:r w:rsidRPr="00441B2B">
              <w:rPr>
                <w:rFonts w:eastAsia="Times New Roman" w:cs="Times New Roman"/>
                <w:bCs/>
                <w:color w:val="000000"/>
                <w:sz w:val="20"/>
                <w:szCs w:val="20"/>
                <w:lang w:eastAsia="ru-RU"/>
              </w:rPr>
              <w:t>устойчивость к нагрузкам за несколько дней</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center"/>
            <w:hideMark/>
          </w:tcPr>
          <w:p w:rsidR="00441B2B" w:rsidRPr="00441B2B" w:rsidRDefault="00441B2B" w:rsidP="00441B2B">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AF44F1" w:rsidRPr="00230759" w:rsidTr="007C6B04">
        <w:trPr>
          <w:trHeight w:val="225"/>
        </w:trPr>
        <w:tc>
          <w:tcPr>
            <w:tcW w:w="440" w:type="dxa"/>
            <w:shd w:val="clear" w:color="auto" w:fill="auto"/>
            <w:vAlign w:val="center"/>
            <w:hideMark/>
          </w:tcPr>
          <w:p w:rsidR="00AF44F1" w:rsidRPr="00441B2B" w:rsidRDefault="00AF44F1" w:rsidP="00441B2B">
            <w:pPr>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620" w:type="dxa"/>
            <w:gridSpan w:val="5"/>
            <w:shd w:val="clear" w:color="auto" w:fill="auto"/>
            <w:vAlign w:val="center"/>
            <w:hideMark/>
          </w:tcPr>
          <w:p w:rsidR="00AF44F1" w:rsidRPr="00441B2B" w:rsidRDefault="00AF44F1" w:rsidP="00441B2B">
            <w:pPr>
              <w:jc w:val="center"/>
              <w:rPr>
                <w:rFonts w:eastAsia="Times New Roman" w:cs="Times New Roman"/>
                <w:b/>
                <w:color w:val="000000"/>
                <w:sz w:val="20"/>
                <w:szCs w:val="20"/>
                <w:lang w:eastAsia="ru-RU"/>
              </w:rPr>
            </w:pPr>
            <w:r w:rsidRPr="00441B2B">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3,90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4,10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3,30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4,20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2,80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2,80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3,70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3,70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2,70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4,70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2,90</w:t>
            </w:r>
          </w:p>
        </w:tc>
        <w:tc>
          <w:tcPr>
            <w:tcW w:w="567" w:type="dxa"/>
            <w:gridSpan w:val="2"/>
            <w:shd w:val="clear" w:color="auto" w:fill="auto"/>
            <w:vAlign w:val="center"/>
          </w:tcPr>
          <w:p w:rsidR="00AF44F1" w:rsidRPr="00AF44F1" w:rsidRDefault="00AF44F1">
            <w:pPr>
              <w:jc w:val="center"/>
              <w:rPr>
                <w:rFonts w:eastAsia="Times New Roman" w:cs="Times New Roman"/>
                <w:b/>
                <w:color w:val="000000"/>
                <w:sz w:val="20"/>
                <w:szCs w:val="20"/>
                <w:lang w:eastAsia="ru-RU"/>
              </w:rPr>
            </w:pPr>
            <w:r w:rsidRPr="00AF44F1">
              <w:rPr>
                <w:rFonts w:eastAsia="Times New Roman" w:cs="Times New Roman"/>
                <w:b/>
                <w:color w:val="000000"/>
                <w:sz w:val="20"/>
                <w:szCs w:val="20"/>
                <w:lang w:eastAsia="ru-RU"/>
              </w:rPr>
              <w:t>3,40</w:t>
            </w:r>
          </w:p>
        </w:tc>
      </w:tr>
      <w:tr w:rsidR="007C6B04" w:rsidRPr="00230759" w:rsidTr="007C6B04">
        <w:trPr>
          <w:trHeight w:val="337"/>
        </w:trPr>
        <w:tc>
          <w:tcPr>
            <w:tcW w:w="15864" w:type="dxa"/>
            <w:gridSpan w:val="30"/>
            <w:shd w:val="clear" w:color="auto" w:fill="auto"/>
            <w:vAlign w:val="center"/>
          </w:tcPr>
          <w:p w:rsidR="00AF44F1" w:rsidRPr="00AF44F1" w:rsidRDefault="00AF44F1" w:rsidP="006650F7">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Индивидуальная техника</w:t>
            </w:r>
          </w:p>
        </w:tc>
      </w:tr>
      <w:tr w:rsidR="007C6B04" w:rsidRPr="00230759" w:rsidTr="007C6B04">
        <w:trPr>
          <w:gridAfter w:val="1"/>
          <w:wAfter w:w="11" w:type="dxa"/>
          <w:trHeight w:val="435"/>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1</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Регулировка индивидуального комплекта снаряжения</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r>
      <w:tr w:rsidR="007C6B04" w:rsidRPr="00230759" w:rsidTr="007C6B04">
        <w:trPr>
          <w:gridAfter w:val="1"/>
          <w:wAfter w:w="11" w:type="dxa"/>
          <w:trHeight w:val="264"/>
        </w:trPr>
        <w:tc>
          <w:tcPr>
            <w:tcW w:w="440" w:type="dxa"/>
            <w:vMerge w:val="restart"/>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1741" w:type="dxa"/>
            <w:gridSpan w:val="2"/>
            <w:vMerge w:val="restart"/>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Техника шага</w:t>
            </w:r>
          </w:p>
        </w:tc>
        <w:tc>
          <w:tcPr>
            <w:tcW w:w="1481" w:type="dxa"/>
            <w:vMerge w:val="restart"/>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вдоль рельефа</w:t>
            </w:r>
          </w:p>
        </w:tc>
        <w:tc>
          <w:tcPr>
            <w:tcW w:w="5387"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одношажный ход</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r>
      <w:tr w:rsidR="007C6B04" w:rsidRPr="00230759" w:rsidTr="007C6B04">
        <w:trPr>
          <w:gridAfter w:val="1"/>
          <w:wAfter w:w="11" w:type="dxa"/>
          <w:trHeight w:val="265"/>
        </w:trPr>
        <w:tc>
          <w:tcPr>
            <w:tcW w:w="440" w:type="dxa"/>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741" w:type="dxa"/>
            <w:gridSpan w:val="2"/>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481" w:type="dxa"/>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5387"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двушажный ход</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r>
      <w:tr w:rsidR="007C6B04" w:rsidRPr="00230759" w:rsidTr="007C6B04">
        <w:trPr>
          <w:gridAfter w:val="1"/>
          <w:wAfter w:w="11" w:type="dxa"/>
          <w:trHeight w:val="283"/>
        </w:trPr>
        <w:tc>
          <w:tcPr>
            <w:tcW w:w="440" w:type="dxa"/>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741" w:type="dxa"/>
            <w:gridSpan w:val="2"/>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481" w:type="dxa"/>
            <w:vMerge w:val="restart"/>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в свободном провисе</w:t>
            </w:r>
          </w:p>
        </w:tc>
        <w:tc>
          <w:tcPr>
            <w:tcW w:w="5387"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одношажный ход</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r>
      <w:tr w:rsidR="007C6B04" w:rsidRPr="00230759" w:rsidTr="007C6B04">
        <w:trPr>
          <w:gridAfter w:val="1"/>
          <w:wAfter w:w="11" w:type="dxa"/>
          <w:trHeight w:val="273"/>
        </w:trPr>
        <w:tc>
          <w:tcPr>
            <w:tcW w:w="440" w:type="dxa"/>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741" w:type="dxa"/>
            <w:gridSpan w:val="2"/>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1481" w:type="dxa"/>
            <w:vMerge/>
            <w:vAlign w:val="center"/>
            <w:hideMark/>
          </w:tcPr>
          <w:p w:rsidR="00AF44F1" w:rsidRPr="00230759" w:rsidRDefault="00AF44F1" w:rsidP="006650F7">
            <w:pPr>
              <w:jc w:val="left"/>
              <w:rPr>
                <w:rFonts w:eastAsia="Times New Roman" w:cs="Times New Roman"/>
                <w:color w:val="000000"/>
                <w:sz w:val="20"/>
                <w:szCs w:val="20"/>
                <w:lang w:eastAsia="ru-RU"/>
              </w:rPr>
            </w:pPr>
          </w:p>
        </w:tc>
        <w:tc>
          <w:tcPr>
            <w:tcW w:w="5387"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двушажный ход</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r>
      <w:tr w:rsidR="007C6B04" w:rsidRPr="00230759" w:rsidTr="007C6B04">
        <w:trPr>
          <w:gridAfter w:val="1"/>
          <w:wAfter w:w="11" w:type="dxa"/>
          <w:trHeight w:val="266"/>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Скорость подъема</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r>
      <w:tr w:rsidR="007C6B04" w:rsidRPr="00230759" w:rsidTr="007C6B04">
        <w:trPr>
          <w:gridAfter w:val="1"/>
          <w:wAfter w:w="11" w:type="dxa"/>
          <w:trHeight w:val="257"/>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Скорость преодоления соединений элементов навески</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r>
      <w:tr w:rsidR="007C6B04" w:rsidRPr="00230759" w:rsidTr="007C6B04">
        <w:trPr>
          <w:gridAfter w:val="1"/>
          <w:wAfter w:w="11" w:type="dxa"/>
          <w:trHeight w:val="275"/>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Соблюдение технологии работы на веревке</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5</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2</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4</w:t>
            </w:r>
          </w:p>
        </w:tc>
      </w:tr>
      <w:tr w:rsidR="007C6B04" w:rsidRPr="00230759" w:rsidTr="007C6B04">
        <w:trPr>
          <w:gridAfter w:val="1"/>
          <w:wAfter w:w="11" w:type="dxa"/>
          <w:trHeight w:val="251"/>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6</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Работа с грузом на навеске</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sidRPr="00230759">
              <w:rPr>
                <w:rFonts w:eastAsia="Times New Roman" w:cs="Times New Roman"/>
                <w:color w:val="000000"/>
                <w:sz w:val="20"/>
                <w:szCs w:val="20"/>
                <w:lang w:eastAsia="ru-RU"/>
              </w:rPr>
              <w:t> </w:t>
            </w:r>
          </w:p>
        </w:tc>
      </w:tr>
      <w:tr w:rsidR="007C6B04" w:rsidRPr="00230759" w:rsidTr="007C6B04">
        <w:trPr>
          <w:gridAfter w:val="1"/>
          <w:wAfter w:w="11" w:type="dxa"/>
          <w:trHeight w:val="268"/>
        </w:trPr>
        <w:tc>
          <w:tcPr>
            <w:tcW w:w="440" w:type="dxa"/>
            <w:shd w:val="clear" w:color="auto" w:fill="auto"/>
            <w:vAlign w:val="center"/>
            <w:hideMark/>
          </w:tcPr>
          <w:p w:rsidR="00AF44F1" w:rsidRPr="00230759" w:rsidRDefault="00AF44F1" w:rsidP="006650F7">
            <w:pPr>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8609" w:type="dxa"/>
            <w:gridSpan w:val="4"/>
            <w:shd w:val="clear" w:color="auto" w:fill="auto"/>
            <w:vAlign w:val="center"/>
            <w:hideMark/>
          </w:tcPr>
          <w:p w:rsidR="00AF44F1" w:rsidRPr="00230759" w:rsidRDefault="00AF44F1" w:rsidP="006650F7">
            <w:pPr>
              <w:jc w:val="center"/>
              <w:rPr>
                <w:rFonts w:eastAsia="Times New Roman" w:cs="Times New Roman"/>
                <w:b/>
                <w:color w:val="000000"/>
                <w:sz w:val="20"/>
                <w:szCs w:val="20"/>
                <w:lang w:eastAsia="ru-RU"/>
              </w:rPr>
            </w:pPr>
            <w:r w:rsidRPr="00230759">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4,00</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3,67</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2,83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3,17</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3,50</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3,17</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3,33</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2,67</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3,17</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4,50</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2,00</w:t>
            </w:r>
          </w:p>
        </w:tc>
        <w:tc>
          <w:tcPr>
            <w:tcW w:w="567" w:type="dxa"/>
            <w:gridSpan w:val="2"/>
            <w:shd w:val="clear" w:color="auto" w:fill="auto"/>
            <w:vAlign w:val="center"/>
            <w:hideMark/>
          </w:tcPr>
          <w:p w:rsidR="00AF44F1" w:rsidRPr="00230759" w:rsidRDefault="00AF44F1" w:rsidP="006650F7">
            <w:pPr>
              <w:jc w:val="center"/>
              <w:rPr>
                <w:rFonts w:eastAsia="Times New Roman" w:cs="Times New Roman"/>
                <w:b/>
                <w:bCs/>
                <w:color w:val="000000"/>
                <w:sz w:val="20"/>
                <w:szCs w:val="20"/>
                <w:lang w:eastAsia="ru-RU"/>
              </w:rPr>
            </w:pPr>
            <w:r w:rsidRPr="00230759">
              <w:rPr>
                <w:rFonts w:eastAsia="Times New Roman" w:cs="Times New Roman"/>
                <w:b/>
                <w:bCs/>
                <w:color w:val="000000"/>
                <w:sz w:val="20"/>
                <w:szCs w:val="20"/>
                <w:lang w:eastAsia="ru-RU"/>
              </w:rPr>
              <w:t>3,67</w:t>
            </w:r>
          </w:p>
        </w:tc>
      </w:tr>
      <w:tr w:rsidR="00AF44F1" w:rsidRPr="00230759" w:rsidTr="007C6B04">
        <w:trPr>
          <w:trHeight w:val="288"/>
        </w:trPr>
        <w:tc>
          <w:tcPr>
            <w:tcW w:w="15864" w:type="dxa"/>
            <w:gridSpan w:val="30"/>
            <w:shd w:val="clear" w:color="000000" w:fill="FFFFFF" w:themeFill="background1"/>
            <w:vAlign w:val="center"/>
            <w:hideMark/>
          </w:tcPr>
          <w:p w:rsidR="00AF44F1" w:rsidRPr="00AF44F1" w:rsidRDefault="00AF44F1" w:rsidP="00441B2B">
            <w:pPr>
              <w:jc w:val="center"/>
              <w:rPr>
                <w:rFonts w:eastAsia="Times New Roman" w:cs="Times New Roman"/>
                <w:color w:val="000000"/>
                <w:szCs w:val="28"/>
                <w:lang w:eastAsia="ru-RU"/>
              </w:rPr>
            </w:pPr>
            <w:r w:rsidRPr="00AF44F1">
              <w:rPr>
                <w:rFonts w:eastAsia="Times New Roman" w:cs="Times New Roman"/>
                <w:b/>
                <w:bCs/>
                <w:color w:val="000000"/>
                <w:szCs w:val="28"/>
                <w:lang w:eastAsia="ru-RU"/>
              </w:rPr>
              <w:t>Организация навески по имеющимся креплениям</w:t>
            </w:r>
          </w:p>
        </w:tc>
      </w:tr>
      <w:tr w:rsidR="00AF44F1" w:rsidRPr="00230759" w:rsidTr="007C6B04">
        <w:trPr>
          <w:trHeight w:val="202"/>
        </w:trPr>
        <w:tc>
          <w:tcPr>
            <w:tcW w:w="440" w:type="dxa"/>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1</w:t>
            </w:r>
          </w:p>
        </w:tc>
        <w:tc>
          <w:tcPr>
            <w:tcW w:w="8620" w:type="dxa"/>
            <w:gridSpan w:val="5"/>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Поиск имеющихся креплений в пещере</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r>
      <w:tr w:rsidR="00AF44F1" w:rsidRPr="00230759" w:rsidTr="007C6B04">
        <w:trPr>
          <w:trHeight w:val="127"/>
        </w:trPr>
        <w:tc>
          <w:tcPr>
            <w:tcW w:w="440" w:type="dxa"/>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8620" w:type="dxa"/>
            <w:gridSpan w:val="5"/>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Вязка узлов</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AF44F1" w:rsidRPr="00230759" w:rsidTr="007C6B04">
        <w:trPr>
          <w:trHeight w:val="197"/>
        </w:trPr>
        <w:tc>
          <w:tcPr>
            <w:tcW w:w="440" w:type="dxa"/>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8620" w:type="dxa"/>
            <w:gridSpan w:val="5"/>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Технические ошибки в навеске</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r>
      <w:tr w:rsidR="00AF44F1" w:rsidRPr="00230759" w:rsidTr="007C6B04">
        <w:trPr>
          <w:trHeight w:val="199"/>
        </w:trPr>
        <w:tc>
          <w:tcPr>
            <w:tcW w:w="440" w:type="dxa"/>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8620" w:type="dxa"/>
            <w:gridSpan w:val="5"/>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Темп работы при организации навески</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4</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3</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5</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c>
          <w:tcPr>
            <w:tcW w:w="567" w:type="dxa"/>
            <w:gridSpan w:val="2"/>
            <w:shd w:val="clear" w:color="auto" w:fill="auto"/>
            <w:vAlign w:val="bottom"/>
            <w:hideMark/>
          </w:tcPr>
          <w:p w:rsidR="00AF44F1" w:rsidRPr="00441B2B" w:rsidRDefault="00AF44F1" w:rsidP="003768A1">
            <w:pPr>
              <w:jc w:val="center"/>
              <w:rPr>
                <w:rFonts w:eastAsia="Times New Roman" w:cs="Times New Roman"/>
                <w:color w:val="000000"/>
                <w:sz w:val="20"/>
                <w:szCs w:val="20"/>
                <w:lang w:eastAsia="ru-RU"/>
              </w:rPr>
            </w:pPr>
            <w:r w:rsidRPr="00441B2B">
              <w:rPr>
                <w:rFonts w:eastAsia="Times New Roman" w:cs="Times New Roman"/>
                <w:color w:val="000000"/>
                <w:sz w:val="20"/>
                <w:szCs w:val="20"/>
                <w:lang w:eastAsia="ru-RU"/>
              </w:rPr>
              <w:t>2</w:t>
            </w:r>
          </w:p>
        </w:tc>
      </w:tr>
      <w:tr w:rsidR="00AF44F1" w:rsidRPr="00230759" w:rsidTr="007C6B04">
        <w:trPr>
          <w:trHeight w:val="387"/>
        </w:trPr>
        <w:tc>
          <w:tcPr>
            <w:tcW w:w="440" w:type="dxa"/>
            <w:shd w:val="clear" w:color="auto" w:fill="auto"/>
            <w:vAlign w:val="center"/>
            <w:hideMark/>
          </w:tcPr>
          <w:p w:rsidR="00AF44F1" w:rsidRPr="00441B2B" w:rsidRDefault="00AF44F1" w:rsidP="003768A1">
            <w:pPr>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8620" w:type="dxa"/>
            <w:gridSpan w:val="5"/>
            <w:shd w:val="clear" w:color="auto" w:fill="auto"/>
            <w:vAlign w:val="center"/>
            <w:hideMark/>
          </w:tcPr>
          <w:p w:rsidR="00AF44F1" w:rsidRPr="00441B2B" w:rsidRDefault="00AF44F1" w:rsidP="003768A1">
            <w:pPr>
              <w:jc w:val="center"/>
              <w:rPr>
                <w:rFonts w:eastAsia="Times New Roman" w:cs="Times New Roman"/>
                <w:b/>
                <w:color w:val="000000"/>
                <w:sz w:val="20"/>
                <w:szCs w:val="20"/>
                <w:lang w:eastAsia="ru-RU"/>
              </w:rPr>
            </w:pPr>
            <w:r w:rsidRPr="00441B2B">
              <w:rPr>
                <w:rFonts w:eastAsia="Times New Roman" w:cs="Times New Roman"/>
                <w:b/>
                <w:color w:val="000000"/>
                <w:sz w:val="20"/>
                <w:szCs w:val="20"/>
                <w:lang w:eastAsia="ru-RU"/>
              </w:rPr>
              <w:t>Итоговая оценка по человеку (средняя):</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4,25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3,75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4,25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4,5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3,25</w:t>
            </w:r>
          </w:p>
        </w:tc>
        <w:tc>
          <w:tcPr>
            <w:tcW w:w="567" w:type="dxa"/>
            <w:gridSpan w:val="2"/>
            <w:shd w:val="clear" w:color="auto" w:fill="auto"/>
            <w:vAlign w:val="center"/>
            <w:hideMark/>
          </w:tcPr>
          <w:p w:rsidR="00AF44F1" w:rsidRPr="00441B2B" w:rsidRDefault="00AF44F1" w:rsidP="003768A1">
            <w:pPr>
              <w:jc w:val="center"/>
              <w:rPr>
                <w:rFonts w:eastAsia="Times New Roman" w:cs="Times New Roman"/>
                <w:b/>
                <w:bCs/>
                <w:color w:val="000000"/>
                <w:sz w:val="20"/>
                <w:szCs w:val="20"/>
                <w:lang w:eastAsia="ru-RU"/>
              </w:rPr>
            </w:pPr>
            <w:r w:rsidRPr="00441B2B">
              <w:rPr>
                <w:rFonts w:eastAsia="Times New Roman" w:cs="Times New Roman"/>
                <w:b/>
                <w:bCs/>
                <w:color w:val="000000"/>
                <w:sz w:val="20"/>
                <w:szCs w:val="20"/>
                <w:lang w:eastAsia="ru-RU"/>
              </w:rPr>
              <w:t>3,25</w:t>
            </w:r>
          </w:p>
        </w:tc>
      </w:tr>
    </w:tbl>
    <w:p w:rsidR="00441B2B" w:rsidRPr="00230759" w:rsidRDefault="00441B2B" w:rsidP="00441B2B">
      <w:pPr>
        <w:rPr>
          <w:rFonts w:cs="Times New Roman"/>
          <w:sz w:val="20"/>
          <w:szCs w:val="20"/>
        </w:rPr>
      </w:pPr>
    </w:p>
    <w:tbl>
      <w:tblPr>
        <w:tblW w:w="1573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0"/>
        <w:gridCol w:w="1559"/>
        <w:gridCol w:w="1417"/>
        <w:gridCol w:w="5494"/>
        <w:gridCol w:w="568"/>
        <w:gridCol w:w="709"/>
        <w:gridCol w:w="568"/>
        <w:gridCol w:w="9"/>
        <w:gridCol w:w="559"/>
        <w:gridCol w:w="9"/>
        <w:gridCol w:w="701"/>
        <w:gridCol w:w="9"/>
        <w:gridCol w:w="559"/>
        <w:gridCol w:w="9"/>
        <w:gridCol w:w="559"/>
        <w:gridCol w:w="9"/>
        <w:gridCol w:w="559"/>
        <w:gridCol w:w="9"/>
        <w:gridCol w:w="559"/>
        <w:gridCol w:w="9"/>
        <w:gridCol w:w="701"/>
        <w:gridCol w:w="9"/>
        <w:gridCol w:w="700"/>
        <w:gridCol w:w="9"/>
      </w:tblGrid>
      <w:tr w:rsidR="0056096A" w:rsidRPr="0056096A" w:rsidTr="007C6B04">
        <w:trPr>
          <w:gridAfter w:val="1"/>
          <w:wAfter w:w="9" w:type="dxa"/>
          <w:trHeight w:val="720"/>
        </w:trPr>
        <w:tc>
          <w:tcPr>
            <w:tcW w:w="15724" w:type="dxa"/>
            <w:gridSpan w:val="23"/>
            <w:shd w:val="clear" w:color="auto" w:fill="auto"/>
            <w:vAlign w:val="center"/>
            <w:hideMark/>
          </w:tcPr>
          <w:p w:rsidR="0056096A" w:rsidRPr="00C3388F" w:rsidRDefault="0056096A" w:rsidP="0056096A">
            <w:pPr>
              <w:jc w:val="center"/>
              <w:rPr>
                <w:rFonts w:eastAsia="Times New Roman" w:cs="Times New Roman"/>
                <w:b/>
                <w:bCs/>
                <w:color w:val="000000"/>
                <w:szCs w:val="28"/>
                <w:lang w:eastAsia="ru-RU"/>
              </w:rPr>
            </w:pPr>
            <w:r w:rsidRPr="00C3388F">
              <w:rPr>
                <w:rFonts w:eastAsia="Times New Roman" w:cs="Times New Roman"/>
                <w:b/>
                <w:bCs/>
                <w:color w:val="000000"/>
                <w:szCs w:val="28"/>
                <w:lang w:eastAsia="ru-RU"/>
              </w:rPr>
              <w:lastRenderedPageBreak/>
              <w:t xml:space="preserve">Оценивание подготовленности участников семинара, 2ой КУРС </w:t>
            </w:r>
          </w:p>
          <w:p w:rsidR="0056096A" w:rsidRPr="0056096A" w:rsidRDefault="0056096A" w:rsidP="0056096A">
            <w:pPr>
              <w:jc w:val="center"/>
              <w:rPr>
                <w:rFonts w:eastAsia="Times New Roman" w:cs="Times New Roman"/>
                <w:b/>
                <w:bCs/>
                <w:color w:val="000000"/>
                <w:sz w:val="20"/>
                <w:szCs w:val="20"/>
                <w:lang w:eastAsia="ru-RU"/>
              </w:rPr>
            </w:pPr>
            <w:r w:rsidRPr="00C3388F">
              <w:rPr>
                <w:rFonts w:eastAsia="Times New Roman" w:cs="Times New Roman"/>
                <w:b/>
                <w:bCs/>
                <w:color w:val="000000"/>
                <w:szCs w:val="28"/>
                <w:lang w:eastAsia="ru-RU"/>
              </w:rPr>
              <w:t>(инструктор</w:t>
            </w:r>
            <w:r w:rsidR="00CF22D5">
              <w:rPr>
                <w:rFonts w:eastAsia="Times New Roman" w:cs="Times New Roman"/>
                <w:b/>
                <w:bCs/>
                <w:color w:val="000000"/>
                <w:szCs w:val="28"/>
                <w:lang w:eastAsia="ru-RU"/>
              </w:rPr>
              <w:t>ы</w:t>
            </w:r>
            <w:r w:rsidRPr="00C3388F">
              <w:rPr>
                <w:rFonts w:eastAsia="Times New Roman" w:cs="Times New Roman"/>
                <w:b/>
                <w:bCs/>
                <w:color w:val="000000"/>
                <w:szCs w:val="28"/>
                <w:lang w:eastAsia="ru-RU"/>
              </w:rPr>
              <w:t xml:space="preserve"> Ермакова Ирина, Киосева Лилия, инструктор-стажер Пошивальник Сергей)</w:t>
            </w:r>
          </w:p>
        </w:tc>
      </w:tr>
      <w:tr w:rsidR="0056096A" w:rsidRPr="0056096A" w:rsidTr="007C6B04">
        <w:trPr>
          <w:cantSplit/>
          <w:trHeight w:val="1207"/>
        </w:trPr>
        <w:tc>
          <w:tcPr>
            <w:tcW w:w="440" w:type="dxa"/>
            <w:shd w:val="clear" w:color="auto" w:fill="auto"/>
            <w:vAlign w:val="center"/>
            <w:hideMark/>
          </w:tcPr>
          <w:p w:rsidR="0056096A" w:rsidRPr="0056096A" w:rsidRDefault="00C3388F" w:rsidP="0056096A">
            <w:pPr>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w:t>
            </w:r>
          </w:p>
        </w:tc>
        <w:tc>
          <w:tcPr>
            <w:tcW w:w="8470" w:type="dxa"/>
            <w:gridSpan w:val="3"/>
            <w:shd w:val="clear" w:color="auto" w:fill="auto"/>
            <w:vAlign w:val="center"/>
            <w:hideMark/>
          </w:tcPr>
          <w:p w:rsidR="0056096A" w:rsidRPr="00C3388F" w:rsidRDefault="00C3388F" w:rsidP="0056096A">
            <w:pPr>
              <w:jc w:val="center"/>
              <w:rPr>
                <w:rFonts w:eastAsia="Times New Roman" w:cs="Times New Roman"/>
                <w:b/>
                <w:bCs/>
                <w:color w:val="000000"/>
                <w:sz w:val="32"/>
                <w:szCs w:val="32"/>
                <w:lang w:eastAsia="ru-RU"/>
              </w:rPr>
            </w:pPr>
            <w:r w:rsidRPr="00C3388F">
              <w:rPr>
                <w:rFonts w:eastAsia="Times New Roman" w:cs="Times New Roman"/>
                <w:b/>
                <w:bCs/>
                <w:color w:val="000000"/>
                <w:sz w:val="32"/>
                <w:szCs w:val="32"/>
                <w:lang w:eastAsia="ru-RU"/>
              </w:rPr>
              <w:t>Критерий</w:t>
            </w:r>
          </w:p>
        </w:tc>
        <w:tc>
          <w:tcPr>
            <w:tcW w:w="568" w:type="dxa"/>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 xml:space="preserve">Сапожников Георгий </w:t>
            </w:r>
          </w:p>
        </w:tc>
        <w:tc>
          <w:tcPr>
            <w:tcW w:w="709" w:type="dxa"/>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Кашепов Михаил</w:t>
            </w:r>
          </w:p>
        </w:tc>
        <w:tc>
          <w:tcPr>
            <w:tcW w:w="577"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Ильясова Нурания</w:t>
            </w:r>
          </w:p>
        </w:tc>
        <w:tc>
          <w:tcPr>
            <w:tcW w:w="568"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 xml:space="preserve">Матвеев Сергей </w:t>
            </w:r>
          </w:p>
        </w:tc>
        <w:tc>
          <w:tcPr>
            <w:tcW w:w="710"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 xml:space="preserve">Жданов Дмитрий </w:t>
            </w:r>
          </w:p>
        </w:tc>
        <w:tc>
          <w:tcPr>
            <w:tcW w:w="568"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 xml:space="preserve">Панин Владислав </w:t>
            </w:r>
          </w:p>
        </w:tc>
        <w:tc>
          <w:tcPr>
            <w:tcW w:w="568"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 xml:space="preserve">Тетерин Сергей </w:t>
            </w:r>
          </w:p>
        </w:tc>
        <w:tc>
          <w:tcPr>
            <w:tcW w:w="568"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Федорова Наталья</w:t>
            </w:r>
          </w:p>
        </w:tc>
        <w:tc>
          <w:tcPr>
            <w:tcW w:w="568"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Спильный Федор</w:t>
            </w:r>
          </w:p>
        </w:tc>
        <w:tc>
          <w:tcPr>
            <w:tcW w:w="710"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Литвинов Александр</w:t>
            </w:r>
          </w:p>
        </w:tc>
        <w:tc>
          <w:tcPr>
            <w:tcW w:w="709" w:type="dxa"/>
            <w:gridSpan w:val="2"/>
            <w:shd w:val="clear" w:color="auto" w:fill="auto"/>
            <w:textDirection w:val="btLr"/>
            <w:vAlign w:val="center"/>
            <w:hideMark/>
          </w:tcPr>
          <w:p w:rsidR="0056096A" w:rsidRPr="00367A4A" w:rsidRDefault="0056096A" w:rsidP="0056096A">
            <w:pPr>
              <w:ind w:left="113" w:right="113"/>
              <w:jc w:val="center"/>
              <w:rPr>
                <w:rFonts w:eastAsia="Times New Roman" w:cs="Times New Roman"/>
                <w:sz w:val="18"/>
                <w:szCs w:val="18"/>
                <w:lang w:eastAsia="ru-RU"/>
              </w:rPr>
            </w:pPr>
            <w:r w:rsidRPr="00367A4A">
              <w:rPr>
                <w:rFonts w:eastAsia="Times New Roman" w:cs="Times New Roman"/>
                <w:sz w:val="18"/>
                <w:szCs w:val="18"/>
                <w:lang w:eastAsia="ru-RU"/>
              </w:rPr>
              <w:t>Гоженко Виталий</w:t>
            </w:r>
          </w:p>
        </w:tc>
      </w:tr>
      <w:tr w:rsidR="00C3388F" w:rsidRPr="0056096A" w:rsidTr="007C6B04">
        <w:trPr>
          <w:gridAfter w:val="1"/>
          <w:wAfter w:w="9" w:type="dxa"/>
          <w:trHeight w:val="271"/>
        </w:trPr>
        <w:tc>
          <w:tcPr>
            <w:tcW w:w="15724" w:type="dxa"/>
            <w:gridSpan w:val="23"/>
            <w:shd w:val="clear" w:color="auto" w:fill="auto"/>
            <w:vAlign w:val="center"/>
          </w:tcPr>
          <w:p w:rsidR="00C3388F" w:rsidRPr="00367A4A" w:rsidRDefault="00C3388F" w:rsidP="0056096A">
            <w:pPr>
              <w:jc w:val="center"/>
              <w:rPr>
                <w:rFonts w:eastAsia="Times New Roman" w:cs="Times New Roman"/>
                <w:b/>
                <w:color w:val="000000"/>
                <w:szCs w:val="28"/>
                <w:lang w:eastAsia="ru-RU"/>
              </w:rPr>
            </w:pPr>
            <w:r w:rsidRPr="00367A4A">
              <w:rPr>
                <w:rFonts w:eastAsia="Times New Roman" w:cs="Times New Roman"/>
                <w:b/>
                <w:bCs/>
                <w:color w:val="000000"/>
                <w:szCs w:val="28"/>
                <w:lang w:eastAsia="ru-RU"/>
              </w:rPr>
              <w:t>Физическая подготовленность</w:t>
            </w:r>
          </w:p>
        </w:tc>
      </w:tr>
      <w:tr w:rsidR="0056096A" w:rsidRPr="0056096A" w:rsidTr="007C6B04">
        <w:trPr>
          <w:trHeight w:val="263"/>
        </w:trPr>
        <w:tc>
          <w:tcPr>
            <w:tcW w:w="440" w:type="dxa"/>
            <w:vMerge w:val="restart"/>
            <w:shd w:val="clear" w:color="auto" w:fill="auto"/>
            <w:vAlign w:val="center"/>
            <w:hideMark/>
          </w:tcPr>
          <w:p w:rsidR="0056096A" w:rsidRPr="0056096A" w:rsidRDefault="00CF22D5" w:rsidP="0056096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559" w:type="dxa"/>
            <w:vMerge w:val="restart"/>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Перемещение на подходах к пещере</w:t>
            </w: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какое количество груза несет, есть ли общественный, обременяет ли его груз</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281"/>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темп перемещения (низкий, средний, высокий) по горному рельефу</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257"/>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остановки на отдых - как часто (тяжелое дыхание, одышка)</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275"/>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sz w:val="20"/>
                <w:szCs w:val="20"/>
                <w:lang w:eastAsia="ru-RU"/>
              </w:rPr>
            </w:pPr>
            <w:r w:rsidRPr="0056096A">
              <w:rPr>
                <w:rFonts w:eastAsia="Times New Roman" w:cs="Times New Roman"/>
                <w:bCs/>
                <w:sz w:val="20"/>
                <w:szCs w:val="20"/>
                <w:lang w:eastAsia="ru-RU"/>
              </w:rPr>
              <w:t>отдых после подхода к пещере - затраченное время</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278"/>
        </w:trPr>
        <w:tc>
          <w:tcPr>
            <w:tcW w:w="440" w:type="dxa"/>
            <w:vMerge w:val="restart"/>
            <w:shd w:val="clear" w:color="auto" w:fill="auto"/>
            <w:vAlign w:val="center"/>
            <w:hideMark/>
          </w:tcPr>
          <w:p w:rsidR="0056096A" w:rsidRPr="0056096A" w:rsidRDefault="00CF22D5" w:rsidP="0056096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559" w:type="dxa"/>
            <w:vMerge w:val="restart"/>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Перемещение по навеске SRT</w:t>
            </w: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напряжение на каждом шаге</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135"/>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частые остановки на подъеме по навеске</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186"/>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скорость подъема</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56096A" w:rsidRPr="0056096A" w:rsidTr="007C6B04">
        <w:trPr>
          <w:trHeight w:val="271"/>
        </w:trPr>
        <w:tc>
          <w:tcPr>
            <w:tcW w:w="440" w:type="dxa"/>
            <w:vMerge w:val="restart"/>
            <w:shd w:val="clear" w:color="auto" w:fill="auto"/>
            <w:vAlign w:val="center"/>
            <w:hideMark/>
          </w:tcPr>
          <w:p w:rsidR="0056096A" w:rsidRPr="0056096A" w:rsidRDefault="00CF22D5" w:rsidP="0056096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559" w:type="dxa"/>
            <w:vMerge w:val="restart"/>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Оценивание за день работы и более</w:t>
            </w: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общая усталость от выхода в пещеру</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56096A" w:rsidRPr="0056096A" w:rsidTr="007C6B04">
        <w:trPr>
          <w:trHeight w:val="133"/>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общая усталость за рабочий день</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56096A" w:rsidRPr="0056096A" w:rsidTr="007C6B04">
        <w:trPr>
          <w:trHeight w:val="255"/>
        </w:trPr>
        <w:tc>
          <w:tcPr>
            <w:tcW w:w="440" w:type="dxa"/>
            <w:vMerge/>
            <w:vAlign w:val="center"/>
            <w:hideMark/>
          </w:tcPr>
          <w:p w:rsidR="0056096A" w:rsidRPr="0056096A" w:rsidRDefault="0056096A" w:rsidP="0056096A">
            <w:pPr>
              <w:jc w:val="left"/>
              <w:rPr>
                <w:rFonts w:eastAsia="Times New Roman" w:cs="Times New Roman"/>
                <w:color w:val="000000"/>
                <w:sz w:val="20"/>
                <w:szCs w:val="20"/>
                <w:lang w:eastAsia="ru-RU"/>
              </w:rPr>
            </w:pPr>
          </w:p>
        </w:tc>
        <w:tc>
          <w:tcPr>
            <w:tcW w:w="1559" w:type="dxa"/>
            <w:vMerge/>
            <w:vAlign w:val="center"/>
            <w:hideMark/>
          </w:tcPr>
          <w:p w:rsidR="0056096A" w:rsidRPr="0056096A" w:rsidRDefault="0056096A" w:rsidP="0056096A">
            <w:pPr>
              <w:jc w:val="left"/>
              <w:rPr>
                <w:rFonts w:eastAsia="Times New Roman" w:cs="Times New Roman"/>
                <w:bCs/>
                <w:color w:val="000000"/>
                <w:sz w:val="20"/>
                <w:szCs w:val="20"/>
                <w:lang w:eastAsia="ru-RU"/>
              </w:rPr>
            </w:pPr>
          </w:p>
        </w:tc>
        <w:tc>
          <w:tcPr>
            <w:tcW w:w="6911" w:type="dxa"/>
            <w:gridSpan w:val="2"/>
            <w:shd w:val="clear" w:color="auto" w:fill="auto"/>
            <w:vAlign w:val="center"/>
            <w:hideMark/>
          </w:tcPr>
          <w:p w:rsidR="0056096A" w:rsidRPr="0056096A" w:rsidRDefault="0056096A" w:rsidP="0056096A">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устойчивость к нагрузкам за несколько дней</w:t>
            </w:r>
          </w:p>
        </w:tc>
        <w:tc>
          <w:tcPr>
            <w:tcW w:w="568"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56096A" w:rsidRPr="0056096A" w:rsidRDefault="0056096A" w:rsidP="0056096A">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trHeight w:val="360"/>
        </w:trPr>
        <w:tc>
          <w:tcPr>
            <w:tcW w:w="440" w:type="dxa"/>
            <w:shd w:val="clear" w:color="auto" w:fill="auto"/>
            <w:vAlign w:val="center"/>
            <w:hideMark/>
          </w:tcPr>
          <w:p w:rsidR="00367A4A" w:rsidRPr="0056096A" w:rsidRDefault="00367A4A" w:rsidP="0056096A">
            <w:pPr>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470" w:type="dxa"/>
            <w:gridSpan w:val="3"/>
            <w:shd w:val="clear" w:color="auto" w:fill="auto"/>
            <w:vAlign w:val="center"/>
            <w:hideMark/>
          </w:tcPr>
          <w:p w:rsidR="00367A4A" w:rsidRPr="0056096A" w:rsidRDefault="00367A4A" w:rsidP="0056096A">
            <w:pPr>
              <w:jc w:val="center"/>
              <w:rPr>
                <w:rFonts w:eastAsia="Times New Roman" w:cs="Times New Roman"/>
                <w:b/>
                <w:bCs/>
                <w:color w:val="000000"/>
                <w:sz w:val="20"/>
                <w:szCs w:val="20"/>
                <w:lang w:eastAsia="ru-RU"/>
              </w:rPr>
            </w:pPr>
            <w:r w:rsidRPr="0056096A">
              <w:rPr>
                <w:rFonts w:eastAsia="Times New Roman" w:cs="Times New Roman"/>
                <w:b/>
                <w:bCs/>
                <w:color w:val="000000"/>
                <w:sz w:val="20"/>
                <w:szCs w:val="20"/>
                <w:lang w:eastAsia="ru-RU"/>
              </w:rPr>
              <w:t>Итоговая оценка по человеку (средняя):</w:t>
            </w:r>
          </w:p>
        </w:tc>
        <w:tc>
          <w:tcPr>
            <w:tcW w:w="568" w:type="dxa"/>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3,30</w:t>
            </w:r>
          </w:p>
        </w:tc>
        <w:tc>
          <w:tcPr>
            <w:tcW w:w="709" w:type="dxa"/>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4,10</w:t>
            </w:r>
          </w:p>
        </w:tc>
        <w:tc>
          <w:tcPr>
            <w:tcW w:w="577"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4,70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3,20</w:t>
            </w:r>
          </w:p>
        </w:tc>
        <w:tc>
          <w:tcPr>
            <w:tcW w:w="710"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4,70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4,10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4,50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4,40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4,30</w:t>
            </w:r>
          </w:p>
        </w:tc>
        <w:tc>
          <w:tcPr>
            <w:tcW w:w="710"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4,20</w:t>
            </w:r>
          </w:p>
        </w:tc>
        <w:tc>
          <w:tcPr>
            <w:tcW w:w="709"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4,70</w:t>
            </w:r>
          </w:p>
        </w:tc>
      </w:tr>
      <w:tr w:rsidR="00367A4A" w:rsidRPr="0056096A" w:rsidTr="007C6B04">
        <w:trPr>
          <w:gridAfter w:val="1"/>
          <w:wAfter w:w="9" w:type="dxa"/>
          <w:trHeight w:val="305"/>
        </w:trPr>
        <w:tc>
          <w:tcPr>
            <w:tcW w:w="15724" w:type="dxa"/>
            <w:gridSpan w:val="23"/>
            <w:shd w:val="clear" w:color="auto" w:fill="auto"/>
            <w:vAlign w:val="center"/>
          </w:tcPr>
          <w:p w:rsidR="00367A4A" w:rsidRPr="00367A4A" w:rsidRDefault="00367A4A" w:rsidP="00CF22D5">
            <w:pPr>
              <w:jc w:val="center"/>
              <w:rPr>
                <w:rFonts w:eastAsia="Times New Roman" w:cs="Times New Roman"/>
                <w:b/>
                <w:color w:val="000000"/>
                <w:szCs w:val="28"/>
                <w:lang w:eastAsia="ru-RU"/>
              </w:rPr>
            </w:pPr>
            <w:r w:rsidRPr="00367A4A">
              <w:rPr>
                <w:rFonts w:eastAsia="Times New Roman" w:cs="Times New Roman"/>
                <w:b/>
                <w:bCs/>
                <w:color w:val="000000"/>
                <w:szCs w:val="28"/>
                <w:lang w:eastAsia="ru-RU"/>
              </w:rPr>
              <w:t>Индивидуальная техника</w:t>
            </w:r>
          </w:p>
        </w:tc>
      </w:tr>
      <w:tr w:rsidR="00367A4A" w:rsidRPr="0056096A" w:rsidTr="007C6B04">
        <w:trPr>
          <w:gridAfter w:val="1"/>
          <w:wAfter w:w="9" w:type="dxa"/>
          <w:trHeight w:val="362"/>
        </w:trPr>
        <w:tc>
          <w:tcPr>
            <w:tcW w:w="440"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Регулировка индивидуального комплекта снаряжения</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367A4A" w:rsidRPr="0056096A" w:rsidTr="007C6B04">
        <w:trPr>
          <w:gridAfter w:val="1"/>
          <w:wAfter w:w="9" w:type="dxa"/>
          <w:trHeight w:val="255"/>
        </w:trPr>
        <w:tc>
          <w:tcPr>
            <w:tcW w:w="440" w:type="dxa"/>
            <w:vMerge w:val="restart"/>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1559" w:type="dxa"/>
            <w:vMerge w:val="restart"/>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Техника шага</w:t>
            </w:r>
          </w:p>
        </w:tc>
        <w:tc>
          <w:tcPr>
            <w:tcW w:w="1417" w:type="dxa"/>
            <w:vMerge w:val="restart"/>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вдоль рельефа</w:t>
            </w:r>
          </w:p>
        </w:tc>
        <w:tc>
          <w:tcPr>
            <w:tcW w:w="5494" w:type="dxa"/>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одношажный ход</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86"/>
        </w:trPr>
        <w:tc>
          <w:tcPr>
            <w:tcW w:w="440" w:type="dxa"/>
            <w:vMerge/>
            <w:vAlign w:val="center"/>
            <w:hideMark/>
          </w:tcPr>
          <w:p w:rsidR="00367A4A" w:rsidRPr="0056096A" w:rsidRDefault="00367A4A" w:rsidP="00CF22D5">
            <w:pPr>
              <w:jc w:val="left"/>
              <w:rPr>
                <w:rFonts w:eastAsia="Times New Roman" w:cs="Times New Roman"/>
                <w:color w:val="000000"/>
                <w:sz w:val="20"/>
                <w:szCs w:val="20"/>
                <w:lang w:eastAsia="ru-RU"/>
              </w:rPr>
            </w:pPr>
          </w:p>
        </w:tc>
        <w:tc>
          <w:tcPr>
            <w:tcW w:w="1559" w:type="dxa"/>
            <w:vMerge/>
            <w:vAlign w:val="center"/>
            <w:hideMark/>
          </w:tcPr>
          <w:p w:rsidR="00367A4A" w:rsidRPr="0056096A" w:rsidRDefault="00367A4A" w:rsidP="00CF22D5">
            <w:pPr>
              <w:jc w:val="left"/>
              <w:rPr>
                <w:rFonts w:eastAsia="Times New Roman" w:cs="Times New Roman"/>
                <w:bCs/>
                <w:color w:val="000000"/>
                <w:sz w:val="20"/>
                <w:szCs w:val="20"/>
                <w:lang w:eastAsia="ru-RU"/>
              </w:rPr>
            </w:pPr>
          </w:p>
        </w:tc>
        <w:tc>
          <w:tcPr>
            <w:tcW w:w="1417" w:type="dxa"/>
            <w:vMerge/>
            <w:vAlign w:val="center"/>
            <w:hideMark/>
          </w:tcPr>
          <w:p w:rsidR="00367A4A" w:rsidRPr="0056096A" w:rsidRDefault="00367A4A" w:rsidP="00CF22D5">
            <w:pPr>
              <w:jc w:val="left"/>
              <w:rPr>
                <w:rFonts w:eastAsia="Times New Roman" w:cs="Times New Roman"/>
                <w:bCs/>
                <w:color w:val="000000"/>
                <w:sz w:val="20"/>
                <w:szCs w:val="20"/>
                <w:lang w:eastAsia="ru-RU"/>
              </w:rPr>
            </w:pPr>
          </w:p>
        </w:tc>
        <w:tc>
          <w:tcPr>
            <w:tcW w:w="5494" w:type="dxa"/>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двушажный ход</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 </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77"/>
        </w:trPr>
        <w:tc>
          <w:tcPr>
            <w:tcW w:w="440" w:type="dxa"/>
            <w:vMerge/>
            <w:vAlign w:val="center"/>
            <w:hideMark/>
          </w:tcPr>
          <w:p w:rsidR="00367A4A" w:rsidRPr="0056096A" w:rsidRDefault="00367A4A" w:rsidP="00CF22D5">
            <w:pPr>
              <w:jc w:val="left"/>
              <w:rPr>
                <w:rFonts w:eastAsia="Times New Roman" w:cs="Times New Roman"/>
                <w:color w:val="000000"/>
                <w:sz w:val="20"/>
                <w:szCs w:val="20"/>
                <w:lang w:eastAsia="ru-RU"/>
              </w:rPr>
            </w:pPr>
          </w:p>
        </w:tc>
        <w:tc>
          <w:tcPr>
            <w:tcW w:w="1559" w:type="dxa"/>
            <w:vMerge/>
            <w:vAlign w:val="center"/>
            <w:hideMark/>
          </w:tcPr>
          <w:p w:rsidR="00367A4A" w:rsidRPr="0056096A" w:rsidRDefault="00367A4A" w:rsidP="00CF22D5">
            <w:pPr>
              <w:jc w:val="left"/>
              <w:rPr>
                <w:rFonts w:eastAsia="Times New Roman" w:cs="Times New Roman"/>
                <w:bCs/>
                <w:color w:val="000000"/>
                <w:sz w:val="20"/>
                <w:szCs w:val="20"/>
                <w:lang w:eastAsia="ru-RU"/>
              </w:rPr>
            </w:pPr>
          </w:p>
        </w:tc>
        <w:tc>
          <w:tcPr>
            <w:tcW w:w="1417" w:type="dxa"/>
            <w:vMerge w:val="restart"/>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в свободном провисе</w:t>
            </w:r>
          </w:p>
        </w:tc>
        <w:tc>
          <w:tcPr>
            <w:tcW w:w="5494" w:type="dxa"/>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одношажный ход</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 </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67"/>
        </w:trPr>
        <w:tc>
          <w:tcPr>
            <w:tcW w:w="440" w:type="dxa"/>
            <w:vMerge/>
            <w:vAlign w:val="center"/>
            <w:hideMark/>
          </w:tcPr>
          <w:p w:rsidR="00367A4A" w:rsidRPr="0056096A" w:rsidRDefault="00367A4A" w:rsidP="00CF22D5">
            <w:pPr>
              <w:jc w:val="left"/>
              <w:rPr>
                <w:rFonts w:eastAsia="Times New Roman" w:cs="Times New Roman"/>
                <w:color w:val="000000"/>
                <w:sz w:val="20"/>
                <w:szCs w:val="20"/>
                <w:lang w:eastAsia="ru-RU"/>
              </w:rPr>
            </w:pPr>
          </w:p>
        </w:tc>
        <w:tc>
          <w:tcPr>
            <w:tcW w:w="1559" w:type="dxa"/>
            <w:vMerge/>
            <w:vAlign w:val="center"/>
            <w:hideMark/>
          </w:tcPr>
          <w:p w:rsidR="00367A4A" w:rsidRPr="0056096A" w:rsidRDefault="00367A4A" w:rsidP="00CF22D5">
            <w:pPr>
              <w:jc w:val="left"/>
              <w:rPr>
                <w:rFonts w:eastAsia="Times New Roman" w:cs="Times New Roman"/>
                <w:bCs/>
                <w:color w:val="000000"/>
                <w:sz w:val="20"/>
                <w:szCs w:val="20"/>
                <w:lang w:eastAsia="ru-RU"/>
              </w:rPr>
            </w:pPr>
          </w:p>
        </w:tc>
        <w:tc>
          <w:tcPr>
            <w:tcW w:w="1417" w:type="dxa"/>
            <w:vMerge/>
            <w:vAlign w:val="center"/>
            <w:hideMark/>
          </w:tcPr>
          <w:p w:rsidR="00367A4A" w:rsidRPr="0056096A" w:rsidRDefault="00367A4A" w:rsidP="00CF22D5">
            <w:pPr>
              <w:jc w:val="left"/>
              <w:rPr>
                <w:rFonts w:eastAsia="Times New Roman" w:cs="Times New Roman"/>
                <w:bCs/>
                <w:color w:val="000000"/>
                <w:sz w:val="20"/>
                <w:szCs w:val="20"/>
                <w:lang w:eastAsia="ru-RU"/>
              </w:rPr>
            </w:pPr>
          </w:p>
        </w:tc>
        <w:tc>
          <w:tcPr>
            <w:tcW w:w="5494" w:type="dxa"/>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двушажный ход</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 </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73"/>
        </w:trPr>
        <w:tc>
          <w:tcPr>
            <w:tcW w:w="440"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Скорость подъема</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80"/>
        </w:trPr>
        <w:tc>
          <w:tcPr>
            <w:tcW w:w="440"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Скорость преодоления соединений элементов навески</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367A4A" w:rsidRPr="0056096A" w:rsidTr="007C6B04">
        <w:trPr>
          <w:gridAfter w:val="1"/>
          <w:wAfter w:w="9" w:type="dxa"/>
          <w:trHeight w:val="315"/>
        </w:trPr>
        <w:tc>
          <w:tcPr>
            <w:tcW w:w="440"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Соблюдение технологии работы на веревке</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r>
      <w:tr w:rsidR="00367A4A" w:rsidRPr="0056096A" w:rsidTr="007C6B04">
        <w:trPr>
          <w:gridAfter w:val="1"/>
          <w:wAfter w:w="9" w:type="dxa"/>
          <w:trHeight w:val="371"/>
        </w:trPr>
        <w:tc>
          <w:tcPr>
            <w:tcW w:w="440"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6</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Работа с грузом на навеске</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5</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09" w:type="dxa"/>
            <w:gridSpan w:val="2"/>
            <w:shd w:val="clear" w:color="auto" w:fill="auto"/>
            <w:vAlign w:val="center"/>
            <w:hideMark/>
          </w:tcPr>
          <w:p w:rsidR="00367A4A" w:rsidRPr="0056096A" w:rsidRDefault="00367A4A" w:rsidP="00CF22D5">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gridAfter w:val="1"/>
          <w:wAfter w:w="9" w:type="dxa"/>
          <w:trHeight w:val="283"/>
        </w:trPr>
        <w:tc>
          <w:tcPr>
            <w:tcW w:w="440" w:type="dxa"/>
            <w:shd w:val="clear" w:color="auto" w:fill="auto"/>
            <w:vAlign w:val="center"/>
            <w:hideMark/>
          </w:tcPr>
          <w:p w:rsidR="00367A4A" w:rsidRPr="0056096A" w:rsidRDefault="00D43BCB" w:rsidP="00CF22D5">
            <w:pPr>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r w:rsidR="00367A4A" w:rsidRPr="0056096A">
              <w:rPr>
                <w:rFonts w:eastAsia="Times New Roman" w:cs="Times New Roman"/>
                <w:color w:val="000000"/>
                <w:sz w:val="20"/>
                <w:szCs w:val="20"/>
                <w:lang w:eastAsia="ru-RU"/>
              </w:rPr>
              <w:t> </w:t>
            </w:r>
          </w:p>
        </w:tc>
        <w:tc>
          <w:tcPr>
            <w:tcW w:w="8470" w:type="dxa"/>
            <w:gridSpan w:val="3"/>
            <w:shd w:val="clear" w:color="auto" w:fill="auto"/>
            <w:vAlign w:val="center"/>
            <w:hideMark/>
          </w:tcPr>
          <w:p w:rsidR="00367A4A" w:rsidRPr="0056096A" w:rsidRDefault="00367A4A" w:rsidP="00CF22D5">
            <w:pPr>
              <w:jc w:val="center"/>
              <w:rPr>
                <w:rFonts w:eastAsia="Times New Roman" w:cs="Times New Roman"/>
                <w:b/>
                <w:bCs/>
                <w:color w:val="000000"/>
                <w:sz w:val="20"/>
                <w:szCs w:val="20"/>
                <w:lang w:eastAsia="ru-RU"/>
              </w:rPr>
            </w:pPr>
            <w:r w:rsidRPr="0056096A">
              <w:rPr>
                <w:rFonts w:eastAsia="Times New Roman" w:cs="Times New Roman"/>
                <w:b/>
                <w:bCs/>
                <w:color w:val="000000"/>
                <w:sz w:val="20"/>
                <w:szCs w:val="20"/>
                <w:lang w:eastAsia="ru-RU"/>
              </w:rPr>
              <w:t>Итоговая оценка по человеку (средняя):</w:t>
            </w:r>
          </w:p>
        </w:tc>
        <w:tc>
          <w:tcPr>
            <w:tcW w:w="568" w:type="dxa"/>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2,67</w:t>
            </w:r>
          </w:p>
        </w:tc>
        <w:tc>
          <w:tcPr>
            <w:tcW w:w="709" w:type="dxa"/>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3,33</w:t>
            </w:r>
          </w:p>
        </w:tc>
        <w:tc>
          <w:tcPr>
            <w:tcW w:w="568" w:type="dxa"/>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4,33</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2,11</w:t>
            </w:r>
          </w:p>
        </w:tc>
        <w:tc>
          <w:tcPr>
            <w:tcW w:w="710"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5,00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3,44</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4,50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4,00</w:t>
            </w:r>
          </w:p>
        </w:tc>
        <w:tc>
          <w:tcPr>
            <w:tcW w:w="568"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3,67</w:t>
            </w:r>
          </w:p>
        </w:tc>
        <w:tc>
          <w:tcPr>
            <w:tcW w:w="710"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3,00</w:t>
            </w:r>
          </w:p>
        </w:tc>
        <w:tc>
          <w:tcPr>
            <w:tcW w:w="709" w:type="dxa"/>
            <w:gridSpan w:val="2"/>
            <w:shd w:val="clear" w:color="auto" w:fill="auto"/>
            <w:vAlign w:val="center"/>
          </w:tcPr>
          <w:p w:rsidR="00367A4A" w:rsidRPr="00367A4A" w:rsidRDefault="00367A4A">
            <w:pPr>
              <w:jc w:val="center"/>
              <w:rPr>
                <w:rFonts w:eastAsia="Times New Roman" w:cs="Times New Roman"/>
                <w:b/>
                <w:color w:val="000000"/>
                <w:sz w:val="20"/>
                <w:szCs w:val="20"/>
                <w:lang w:eastAsia="ru-RU"/>
              </w:rPr>
            </w:pPr>
            <w:r w:rsidRPr="00367A4A">
              <w:rPr>
                <w:rFonts w:eastAsia="Times New Roman" w:cs="Times New Roman"/>
                <w:b/>
                <w:color w:val="000000"/>
                <w:sz w:val="20"/>
                <w:szCs w:val="20"/>
                <w:lang w:eastAsia="ru-RU"/>
              </w:rPr>
              <w:t>4,33</w:t>
            </w:r>
          </w:p>
        </w:tc>
      </w:tr>
      <w:tr w:rsidR="00367A4A" w:rsidRPr="0056096A" w:rsidTr="007C6B04">
        <w:trPr>
          <w:gridAfter w:val="1"/>
          <w:wAfter w:w="9" w:type="dxa"/>
          <w:trHeight w:val="245"/>
        </w:trPr>
        <w:tc>
          <w:tcPr>
            <w:tcW w:w="15724" w:type="dxa"/>
            <w:gridSpan w:val="23"/>
            <w:shd w:val="clear" w:color="000000" w:fill="FFFFFF" w:themeFill="background1"/>
            <w:vAlign w:val="center"/>
            <w:hideMark/>
          </w:tcPr>
          <w:p w:rsidR="00367A4A" w:rsidRPr="00367A4A" w:rsidRDefault="00367A4A" w:rsidP="0056096A">
            <w:pPr>
              <w:jc w:val="center"/>
              <w:rPr>
                <w:rFonts w:eastAsia="Times New Roman" w:cs="Times New Roman"/>
                <w:b/>
                <w:color w:val="000000"/>
                <w:szCs w:val="28"/>
                <w:lang w:eastAsia="ru-RU"/>
              </w:rPr>
            </w:pPr>
            <w:r w:rsidRPr="00367A4A">
              <w:rPr>
                <w:rFonts w:eastAsia="Times New Roman" w:cs="Times New Roman"/>
                <w:b/>
                <w:bCs/>
                <w:color w:val="000000"/>
                <w:szCs w:val="28"/>
                <w:lang w:eastAsia="ru-RU"/>
              </w:rPr>
              <w:t>Организация навески по имеющимся креплениям</w:t>
            </w:r>
            <w:r w:rsidRPr="00367A4A">
              <w:rPr>
                <w:rFonts w:eastAsia="Times New Roman" w:cs="Times New Roman"/>
                <w:b/>
                <w:color w:val="000000"/>
                <w:szCs w:val="28"/>
                <w:lang w:eastAsia="ru-RU"/>
              </w:rPr>
              <w:t> </w:t>
            </w:r>
          </w:p>
        </w:tc>
      </w:tr>
      <w:tr w:rsidR="00367A4A" w:rsidRPr="0056096A" w:rsidTr="007C6B04">
        <w:trPr>
          <w:trHeight w:val="360"/>
        </w:trPr>
        <w:tc>
          <w:tcPr>
            <w:tcW w:w="440"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1</w:t>
            </w:r>
          </w:p>
        </w:tc>
        <w:tc>
          <w:tcPr>
            <w:tcW w:w="8470" w:type="dxa"/>
            <w:gridSpan w:val="3"/>
            <w:shd w:val="clear" w:color="auto" w:fill="auto"/>
            <w:vAlign w:val="center"/>
            <w:hideMark/>
          </w:tcPr>
          <w:p w:rsidR="00367A4A" w:rsidRPr="0056096A" w:rsidRDefault="00367A4A" w:rsidP="003768A1">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Поиск имеющихся креплений в пещере</w:t>
            </w:r>
          </w:p>
        </w:tc>
        <w:tc>
          <w:tcPr>
            <w:tcW w:w="568"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77"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trHeight w:val="185"/>
        </w:trPr>
        <w:tc>
          <w:tcPr>
            <w:tcW w:w="440"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8470" w:type="dxa"/>
            <w:gridSpan w:val="3"/>
            <w:shd w:val="clear" w:color="auto" w:fill="auto"/>
            <w:vAlign w:val="center"/>
            <w:hideMark/>
          </w:tcPr>
          <w:p w:rsidR="00367A4A" w:rsidRPr="0056096A" w:rsidRDefault="00367A4A" w:rsidP="003768A1">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Вязка узлов</w:t>
            </w:r>
          </w:p>
        </w:tc>
        <w:tc>
          <w:tcPr>
            <w:tcW w:w="568"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77"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trHeight w:val="360"/>
        </w:trPr>
        <w:tc>
          <w:tcPr>
            <w:tcW w:w="440"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8470" w:type="dxa"/>
            <w:gridSpan w:val="3"/>
            <w:shd w:val="clear" w:color="auto" w:fill="auto"/>
            <w:vAlign w:val="center"/>
            <w:hideMark/>
          </w:tcPr>
          <w:p w:rsidR="00367A4A" w:rsidRPr="0056096A" w:rsidRDefault="00367A4A" w:rsidP="003768A1">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Технические ошибки в навеске</w:t>
            </w:r>
          </w:p>
        </w:tc>
        <w:tc>
          <w:tcPr>
            <w:tcW w:w="568"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77"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trHeight w:val="360"/>
        </w:trPr>
        <w:tc>
          <w:tcPr>
            <w:tcW w:w="440"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8470" w:type="dxa"/>
            <w:gridSpan w:val="3"/>
            <w:shd w:val="clear" w:color="auto" w:fill="auto"/>
            <w:vAlign w:val="center"/>
            <w:hideMark/>
          </w:tcPr>
          <w:p w:rsidR="00367A4A" w:rsidRPr="0056096A" w:rsidRDefault="00367A4A" w:rsidP="003768A1">
            <w:pPr>
              <w:jc w:val="center"/>
              <w:rPr>
                <w:rFonts w:eastAsia="Times New Roman" w:cs="Times New Roman"/>
                <w:bCs/>
                <w:color w:val="000000"/>
                <w:sz w:val="20"/>
                <w:szCs w:val="20"/>
                <w:lang w:eastAsia="ru-RU"/>
              </w:rPr>
            </w:pPr>
            <w:r w:rsidRPr="0056096A">
              <w:rPr>
                <w:rFonts w:eastAsia="Times New Roman" w:cs="Times New Roman"/>
                <w:bCs/>
                <w:color w:val="000000"/>
                <w:sz w:val="20"/>
                <w:szCs w:val="20"/>
                <w:lang w:eastAsia="ru-RU"/>
              </w:rPr>
              <w:t>Темп работы при организации навески</w:t>
            </w:r>
          </w:p>
        </w:tc>
        <w:tc>
          <w:tcPr>
            <w:tcW w:w="568"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77"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2</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3</w:t>
            </w:r>
          </w:p>
        </w:tc>
        <w:tc>
          <w:tcPr>
            <w:tcW w:w="709" w:type="dxa"/>
            <w:gridSpan w:val="2"/>
            <w:shd w:val="clear" w:color="auto" w:fill="auto"/>
            <w:vAlign w:val="center"/>
            <w:hideMark/>
          </w:tcPr>
          <w:p w:rsidR="00367A4A" w:rsidRPr="0056096A" w:rsidRDefault="00367A4A" w:rsidP="003768A1">
            <w:pPr>
              <w:jc w:val="center"/>
              <w:rPr>
                <w:rFonts w:eastAsia="Times New Roman" w:cs="Times New Roman"/>
                <w:color w:val="000000"/>
                <w:sz w:val="20"/>
                <w:szCs w:val="20"/>
                <w:lang w:eastAsia="ru-RU"/>
              </w:rPr>
            </w:pPr>
            <w:r w:rsidRPr="0056096A">
              <w:rPr>
                <w:rFonts w:eastAsia="Times New Roman" w:cs="Times New Roman"/>
                <w:color w:val="000000"/>
                <w:sz w:val="20"/>
                <w:szCs w:val="20"/>
                <w:lang w:eastAsia="ru-RU"/>
              </w:rPr>
              <w:t>4</w:t>
            </w:r>
          </w:p>
        </w:tc>
      </w:tr>
      <w:tr w:rsidR="00367A4A" w:rsidRPr="0056096A" w:rsidTr="007C6B04">
        <w:trPr>
          <w:trHeight w:val="324"/>
        </w:trPr>
        <w:tc>
          <w:tcPr>
            <w:tcW w:w="440" w:type="dxa"/>
            <w:shd w:val="clear" w:color="auto" w:fill="auto"/>
            <w:vAlign w:val="center"/>
            <w:hideMark/>
          </w:tcPr>
          <w:p w:rsidR="00367A4A" w:rsidRPr="0056096A" w:rsidRDefault="00D43BCB" w:rsidP="003768A1">
            <w:pPr>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8470" w:type="dxa"/>
            <w:gridSpan w:val="3"/>
            <w:shd w:val="clear" w:color="auto" w:fill="auto"/>
            <w:vAlign w:val="center"/>
            <w:hideMark/>
          </w:tcPr>
          <w:p w:rsidR="00367A4A" w:rsidRPr="0056096A" w:rsidRDefault="00367A4A" w:rsidP="003768A1">
            <w:pPr>
              <w:jc w:val="center"/>
              <w:rPr>
                <w:rFonts w:eastAsia="Times New Roman" w:cs="Times New Roman"/>
                <w:b/>
                <w:bCs/>
                <w:color w:val="000000"/>
                <w:sz w:val="20"/>
                <w:szCs w:val="20"/>
                <w:lang w:eastAsia="ru-RU"/>
              </w:rPr>
            </w:pPr>
            <w:r w:rsidRPr="0056096A">
              <w:rPr>
                <w:rFonts w:eastAsia="Times New Roman" w:cs="Times New Roman"/>
                <w:b/>
                <w:bCs/>
                <w:color w:val="000000"/>
                <w:sz w:val="20"/>
                <w:szCs w:val="20"/>
                <w:lang w:eastAsia="ru-RU"/>
              </w:rPr>
              <w:t>Итоговая оценка по человеку (средняя):</w:t>
            </w:r>
          </w:p>
        </w:tc>
        <w:tc>
          <w:tcPr>
            <w:tcW w:w="568" w:type="dxa"/>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w:t>
            </w:r>
          </w:p>
        </w:tc>
        <w:tc>
          <w:tcPr>
            <w:tcW w:w="709" w:type="dxa"/>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3,25</w:t>
            </w:r>
          </w:p>
        </w:tc>
        <w:tc>
          <w:tcPr>
            <w:tcW w:w="577"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4</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2,5</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3,5</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3,25</w:t>
            </w:r>
          </w:p>
        </w:tc>
        <w:tc>
          <w:tcPr>
            <w:tcW w:w="568"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3,75</w:t>
            </w:r>
          </w:p>
        </w:tc>
        <w:tc>
          <w:tcPr>
            <w:tcW w:w="710"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3</w:t>
            </w:r>
          </w:p>
        </w:tc>
        <w:tc>
          <w:tcPr>
            <w:tcW w:w="709" w:type="dxa"/>
            <w:gridSpan w:val="2"/>
            <w:shd w:val="clear" w:color="auto" w:fill="auto"/>
            <w:vAlign w:val="center"/>
            <w:hideMark/>
          </w:tcPr>
          <w:p w:rsidR="00367A4A" w:rsidRPr="0056096A" w:rsidRDefault="00367A4A" w:rsidP="003768A1">
            <w:pPr>
              <w:jc w:val="center"/>
              <w:rPr>
                <w:rFonts w:eastAsia="Times New Roman" w:cs="Times New Roman"/>
                <w:b/>
                <w:color w:val="000000"/>
                <w:sz w:val="20"/>
                <w:szCs w:val="20"/>
                <w:lang w:eastAsia="ru-RU"/>
              </w:rPr>
            </w:pPr>
            <w:r w:rsidRPr="0056096A">
              <w:rPr>
                <w:rFonts w:eastAsia="Times New Roman" w:cs="Times New Roman"/>
                <w:b/>
                <w:color w:val="000000"/>
                <w:sz w:val="20"/>
                <w:szCs w:val="20"/>
                <w:lang w:eastAsia="ru-RU"/>
              </w:rPr>
              <w:t>4</w:t>
            </w:r>
          </w:p>
        </w:tc>
      </w:tr>
    </w:tbl>
    <w:p w:rsidR="00C3388F" w:rsidRDefault="00C3388F" w:rsidP="008F179A">
      <w:pPr>
        <w:pStyle w:val="1"/>
        <w:pageBreakBefore/>
        <w:rPr>
          <w:rFonts w:eastAsia="Times New Roman"/>
          <w:lang w:eastAsia="ru-RU"/>
        </w:rPr>
      </w:pPr>
      <w:bookmarkStart w:id="16" w:name="_Toc458024229"/>
      <w:r w:rsidRPr="00C3388F">
        <w:rPr>
          <w:rFonts w:eastAsia="Times New Roman"/>
          <w:lang w:eastAsia="ru-RU"/>
        </w:rPr>
        <w:lastRenderedPageBreak/>
        <w:t>Таблица оценивания работы группы и спасателей в группе</w:t>
      </w:r>
      <w:bookmarkEnd w:id="16"/>
    </w:p>
    <w:p w:rsidR="008F179A" w:rsidRPr="008F179A" w:rsidRDefault="008F179A" w:rsidP="008F179A">
      <w:pPr>
        <w:rPr>
          <w:lang w:eastAsia="ru-RU"/>
        </w:rPr>
      </w:pPr>
    </w:p>
    <w:tbl>
      <w:tblPr>
        <w:tblW w:w="15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2099"/>
        <w:gridCol w:w="1744"/>
        <w:gridCol w:w="503"/>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gridCol w:w="504"/>
      </w:tblGrid>
      <w:tr w:rsidR="00C3388F" w:rsidRPr="00C3388F" w:rsidTr="007C6B04">
        <w:trPr>
          <w:trHeight w:val="420"/>
        </w:trPr>
        <w:tc>
          <w:tcPr>
            <w:tcW w:w="3843" w:type="dxa"/>
            <w:gridSpan w:val="2"/>
            <w:vMerge w:val="restart"/>
            <w:shd w:val="clear" w:color="auto" w:fill="FFFFFF" w:themeFill="background1"/>
            <w:vAlign w:val="center"/>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Критерии оценивания работы  группы (</w:t>
            </w:r>
            <w:r w:rsidRPr="00C3388F">
              <w:rPr>
                <w:rFonts w:eastAsia="Times New Roman" w:cs="Times New Roman"/>
                <w:b/>
                <w:bCs/>
                <w:color w:val="FF0000"/>
                <w:sz w:val="20"/>
                <w:szCs w:val="20"/>
                <w:lang w:eastAsia="ru-RU"/>
              </w:rPr>
              <w:t>оценка инструкторов</w:t>
            </w:r>
            <w:r w:rsidRPr="00C3388F">
              <w:rPr>
                <w:rFonts w:eastAsia="Times New Roman" w:cs="Times New Roman"/>
                <w:b/>
                <w:bCs/>
                <w:color w:val="000000"/>
                <w:sz w:val="20"/>
                <w:szCs w:val="20"/>
                <w:lang w:eastAsia="ru-RU"/>
              </w:rPr>
              <w:t>)</w:t>
            </w:r>
          </w:p>
        </w:tc>
        <w:tc>
          <w:tcPr>
            <w:tcW w:w="6047" w:type="dxa"/>
            <w:gridSpan w:val="12"/>
            <w:shd w:val="clear" w:color="auto" w:fill="FFFFFF" w:themeFill="background1"/>
            <w:vAlign w:val="bottom"/>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1 курс. 1 группа</w:t>
            </w:r>
          </w:p>
        </w:tc>
        <w:tc>
          <w:tcPr>
            <w:tcW w:w="6048" w:type="dxa"/>
            <w:gridSpan w:val="12"/>
            <w:shd w:val="clear" w:color="auto" w:fill="FFFFFF" w:themeFill="background1"/>
            <w:vAlign w:val="bottom"/>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1 курс. 2 группа</w:t>
            </w:r>
          </w:p>
        </w:tc>
      </w:tr>
      <w:tr w:rsidR="00C3388F" w:rsidRPr="00C3388F" w:rsidTr="007C6B04">
        <w:trPr>
          <w:trHeight w:val="2309"/>
        </w:trPr>
        <w:tc>
          <w:tcPr>
            <w:tcW w:w="3843" w:type="dxa"/>
            <w:gridSpan w:val="2"/>
            <w:vMerge/>
            <w:shd w:val="clear" w:color="auto" w:fill="FFFFFF" w:themeFill="background1"/>
            <w:vAlign w:val="center"/>
            <w:hideMark/>
          </w:tcPr>
          <w:p w:rsidR="00C3388F" w:rsidRPr="00C3388F" w:rsidRDefault="00C3388F" w:rsidP="00C3388F">
            <w:pPr>
              <w:jc w:val="left"/>
              <w:rPr>
                <w:rFonts w:eastAsia="Times New Roman" w:cs="Times New Roman"/>
                <w:b/>
                <w:bCs/>
                <w:color w:val="000000"/>
                <w:sz w:val="20"/>
                <w:szCs w:val="20"/>
                <w:lang w:eastAsia="ru-RU"/>
              </w:rPr>
            </w:pPr>
          </w:p>
        </w:tc>
        <w:tc>
          <w:tcPr>
            <w:tcW w:w="503"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Дмитриев Денис</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Кольцов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Трифонов Станислав</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Смородин Виктор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Песков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Кузнецов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Воронов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Романова Анастасия</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Марамыгин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 xml:space="preserve">Каляев Владимир </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Николаенкова Александра</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Мишанчук Александр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Щербаков Игорь</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Матяев Илья</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Малукало Антон</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Константинов Дмитрий</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Геруцкий Иван</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Редюк Сергей</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Сас Николай</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Грабовецкий Олег</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Карташов Владимир</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Дубинин Иван</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Холмовой Евгений</w:t>
            </w:r>
          </w:p>
        </w:tc>
        <w:tc>
          <w:tcPr>
            <w:tcW w:w="504" w:type="dxa"/>
            <w:shd w:val="clear" w:color="auto" w:fill="FFFFFF" w:themeFill="background1"/>
            <w:textDirection w:val="btLr"/>
            <w:vAlign w:val="center"/>
            <w:hideMark/>
          </w:tcPr>
          <w:p w:rsidR="00C3388F" w:rsidRPr="00C3388F" w:rsidRDefault="00C3388F" w:rsidP="00C3388F">
            <w:pPr>
              <w:jc w:val="center"/>
              <w:rPr>
                <w:rFonts w:eastAsia="Times New Roman" w:cs="Times New Roman"/>
                <w:b/>
                <w:bCs/>
                <w:sz w:val="20"/>
                <w:szCs w:val="20"/>
                <w:lang w:eastAsia="ru-RU"/>
              </w:rPr>
            </w:pPr>
            <w:r w:rsidRPr="00C3388F">
              <w:rPr>
                <w:rFonts w:eastAsia="Times New Roman" w:cs="Times New Roman"/>
                <w:b/>
                <w:bCs/>
                <w:sz w:val="20"/>
                <w:szCs w:val="20"/>
                <w:lang w:eastAsia="ru-RU"/>
              </w:rPr>
              <w:t>Клименко Владимир</w:t>
            </w:r>
          </w:p>
        </w:tc>
      </w:tr>
      <w:tr w:rsidR="00C3388F" w:rsidRPr="00C3388F" w:rsidTr="007C6B04">
        <w:trPr>
          <w:trHeight w:val="273"/>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Время перемещения к месту работ</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r>
      <w:tr w:rsidR="00C3388F" w:rsidRPr="00C3388F" w:rsidTr="007C6B04">
        <w:trPr>
          <w:trHeight w:val="818"/>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Время принятия решений между временем прибытия и началом оборудования участка</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r>
      <w:tr w:rsidR="00C3388F" w:rsidRPr="00C3388F" w:rsidTr="007C6B04">
        <w:trPr>
          <w:trHeight w:val="289"/>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Скорость обородования участка</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1,5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1,5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1,5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r>
      <w:tr w:rsidR="00C3388F" w:rsidRPr="00C3388F" w:rsidTr="007C6B04">
        <w:trPr>
          <w:trHeight w:val="278"/>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Качество оборудования участка</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r>
      <w:tr w:rsidR="00C3388F" w:rsidRPr="00C3388F" w:rsidTr="007C6B04">
        <w:trPr>
          <w:trHeight w:val="566"/>
        </w:trPr>
        <w:tc>
          <w:tcPr>
            <w:tcW w:w="2099" w:type="dxa"/>
            <w:vMerge w:val="restart"/>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Качество транспортировки пострадавшего</w:t>
            </w:r>
          </w:p>
        </w:tc>
        <w:tc>
          <w:tcPr>
            <w:tcW w:w="174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взаимодействие спасателей</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r>
      <w:tr w:rsidR="00C3388F" w:rsidRPr="00C3388F" w:rsidTr="007C6B04">
        <w:trPr>
          <w:trHeight w:val="560"/>
        </w:trPr>
        <w:tc>
          <w:tcPr>
            <w:tcW w:w="2099" w:type="dxa"/>
            <w:vMerge/>
            <w:shd w:val="clear" w:color="auto" w:fill="FFFFFF" w:themeFill="background1"/>
            <w:vAlign w:val="center"/>
            <w:hideMark/>
          </w:tcPr>
          <w:p w:rsidR="00C3388F" w:rsidRPr="00C3388F" w:rsidRDefault="00C3388F" w:rsidP="00C3388F">
            <w:pPr>
              <w:jc w:val="left"/>
              <w:rPr>
                <w:rFonts w:eastAsia="Times New Roman" w:cs="Times New Roman"/>
                <w:color w:val="000000"/>
                <w:sz w:val="20"/>
                <w:szCs w:val="20"/>
                <w:lang w:eastAsia="ru-RU"/>
              </w:rPr>
            </w:pPr>
          </w:p>
        </w:tc>
        <w:tc>
          <w:tcPr>
            <w:tcW w:w="174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управление на участке</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r>
      <w:tr w:rsidR="00C3388F" w:rsidRPr="00C3388F" w:rsidTr="007C6B04">
        <w:trPr>
          <w:trHeight w:val="555"/>
        </w:trPr>
        <w:tc>
          <w:tcPr>
            <w:tcW w:w="2099" w:type="dxa"/>
            <w:vMerge/>
            <w:shd w:val="clear" w:color="auto" w:fill="FFFFFF" w:themeFill="background1"/>
            <w:vAlign w:val="center"/>
            <w:hideMark/>
          </w:tcPr>
          <w:p w:rsidR="00C3388F" w:rsidRPr="00C3388F" w:rsidRDefault="00C3388F" w:rsidP="00C3388F">
            <w:pPr>
              <w:jc w:val="left"/>
              <w:rPr>
                <w:rFonts w:eastAsia="Times New Roman" w:cs="Times New Roman"/>
                <w:color w:val="000000"/>
                <w:sz w:val="20"/>
                <w:szCs w:val="20"/>
                <w:lang w:eastAsia="ru-RU"/>
              </w:rPr>
            </w:pPr>
          </w:p>
        </w:tc>
        <w:tc>
          <w:tcPr>
            <w:tcW w:w="174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техника исполнения</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2,5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r>
      <w:tr w:rsidR="00C3388F" w:rsidRPr="00C3388F" w:rsidTr="007C6B04">
        <w:trPr>
          <w:trHeight w:val="265"/>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Взаимодействие с другими участками</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3,5</w:t>
            </w:r>
          </w:p>
        </w:tc>
      </w:tr>
      <w:tr w:rsidR="00C3388F" w:rsidRPr="00C3388F" w:rsidTr="007C6B04">
        <w:trPr>
          <w:trHeight w:val="270"/>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Завершение работ (демонтаж участка)</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3,0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4,0</w:t>
            </w:r>
          </w:p>
        </w:tc>
      </w:tr>
      <w:tr w:rsidR="00C3388F" w:rsidRPr="00C3388F" w:rsidTr="007C6B04">
        <w:trPr>
          <w:trHeight w:val="420"/>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Итоговая средняя</w:t>
            </w:r>
          </w:p>
        </w:tc>
        <w:tc>
          <w:tcPr>
            <w:tcW w:w="503"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3,1</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2,8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2,8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3,1</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3,1</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2,8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3,7</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3,2</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3,7</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3,4</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3,5</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3,6</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3,4</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3,8</w:t>
            </w:r>
          </w:p>
        </w:tc>
        <w:tc>
          <w:tcPr>
            <w:tcW w:w="504"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3,5</w:t>
            </w:r>
          </w:p>
        </w:tc>
      </w:tr>
      <w:tr w:rsidR="00C3388F" w:rsidRPr="00C3388F" w:rsidTr="007C6B04">
        <w:trPr>
          <w:trHeight w:val="552"/>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Критерии оценки работы спасателя в группе</w:t>
            </w:r>
            <w:r>
              <w:rPr>
                <w:rFonts w:eastAsia="Times New Roman" w:cs="Times New Roman"/>
                <w:b/>
                <w:bCs/>
                <w:color w:val="FF0000"/>
                <w:sz w:val="20"/>
                <w:szCs w:val="20"/>
                <w:lang w:eastAsia="ru-RU"/>
              </w:rPr>
              <w:t xml:space="preserve"> (оценка руководителя</w:t>
            </w:r>
            <w:r w:rsidRPr="00C3388F">
              <w:rPr>
                <w:rFonts w:eastAsia="Times New Roman" w:cs="Times New Roman"/>
                <w:b/>
                <w:bCs/>
                <w:color w:val="FF0000"/>
                <w:sz w:val="20"/>
                <w:szCs w:val="20"/>
                <w:lang w:eastAsia="ru-RU"/>
              </w:rPr>
              <w:t xml:space="preserve"> группы)</w:t>
            </w:r>
          </w:p>
        </w:tc>
        <w:tc>
          <w:tcPr>
            <w:tcW w:w="6047" w:type="dxa"/>
            <w:gridSpan w:val="12"/>
            <w:shd w:val="clear" w:color="auto" w:fill="FFFFFF" w:themeFill="background1"/>
            <w:vAlign w:val="center"/>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1 курс. 1 группа</w:t>
            </w:r>
          </w:p>
        </w:tc>
        <w:tc>
          <w:tcPr>
            <w:tcW w:w="6048" w:type="dxa"/>
            <w:gridSpan w:val="12"/>
            <w:shd w:val="clear" w:color="auto" w:fill="FFFFFF" w:themeFill="background1"/>
            <w:vAlign w:val="center"/>
            <w:hideMark/>
          </w:tcPr>
          <w:p w:rsidR="00C3388F" w:rsidRPr="00C3388F" w:rsidRDefault="00C3388F" w:rsidP="00C3388F">
            <w:pPr>
              <w:jc w:val="center"/>
              <w:rPr>
                <w:rFonts w:eastAsia="Times New Roman" w:cs="Times New Roman"/>
                <w:b/>
                <w:bCs/>
                <w:color w:val="000000"/>
                <w:sz w:val="20"/>
                <w:szCs w:val="20"/>
                <w:lang w:eastAsia="ru-RU"/>
              </w:rPr>
            </w:pPr>
            <w:r w:rsidRPr="00C3388F">
              <w:rPr>
                <w:rFonts w:eastAsia="Times New Roman" w:cs="Times New Roman"/>
                <w:b/>
                <w:bCs/>
                <w:color w:val="000000"/>
                <w:sz w:val="20"/>
                <w:szCs w:val="20"/>
                <w:lang w:eastAsia="ru-RU"/>
              </w:rPr>
              <w:t>1 курс. 2 группа</w:t>
            </w:r>
          </w:p>
        </w:tc>
      </w:tr>
      <w:tr w:rsidR="00C3388F" w:rsidRPr="00C3388F" w:rsidTr="007C6B04">
        <w:trPr>
          <w:trHeight w:val="405"/>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Скорость работы</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vMerge w:val="restart"/>
            <w:shd w:val="clear" w:color="auto" w:fill="FFFFFF" w:themeFill="background1"/>
            <w:textDirection w:val="btLr"/>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не оценивался, руковод. Группы</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val="restart"/>
            <w:shd w:val="clear" w:color="auto" w:fill="FFFFFF" w:themeFill="background1"/>
            <w:textDirection w:val="btLr"/>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не оценивался, руковод. Группы</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vMerge w:val="restart"/>
            <w:shd w:val="clear" w:color="auto" w:fill="FFFFFF" w:themeFill="background1"/>
            <w:textDirection w:val="btLr"/>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не оценивался, пострадавший</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vMerge w:val="restart"/>
            <w:shd w:val="clear" w:color="auto" w:fill="FFFFFF" w:themeFill="background1"/>
            <w:textDirection w:val="btLr"/>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не оценивался</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r>
      <w:tr w:rsidR="00C3388F" w:rsidRPr="00C3388F" w:rsidTr="007C6B04">
        <w:trPr>
          <w:trHeight w:val="390"/>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 xml:space="preserve">Качество работы </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2</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r>
      <w:tr w:rsidR="00C3388F" w:rsidRPr="00C3388F" w:rsidTr="007C6B04">
        <w:trPr>
          <w:trHeight w:val="431"/>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Взаимодействие в группе</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r>
      <w:tr w:rsidR="00C3388F" w:rsidRPr="00C3388F" w:rsidTr="007C6B04">
        <w:trPr>
          <w:trHeight w:val="311"/>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Степень овладения материалом</w:t>
            </w:r>
          </w:p>
        </w:tc>
        <w:tc>
          <w:tcPr>
            <w:tcW w:w="503"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5</w:t>
            </w:r>
          </w:p>
        </w:tc>
        <w:tc>
          <w:tcPr>
            <w:tcW w:w="504" w:type="dxa"/>
            <w:shd w:val="clear" w:color="auto" w:fill="FFFFFF" w:themeFill="background1"/>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c>
          <w:tcPr>
            <w:tcW w:w="504" w:type="dxa"/>
            <w:vMerge/>
            <w:shd w:val="clear" w:color="auto" w:fill="FFFFFF" w:themeFill="background1"/>
            <w:vAlign w:val="center"/>
            <w:hideMark/>
          </w:tcPr>
          <w:p w:rsidR="00C3388F" w:rsidRPr="00C3388F" w:rsidRDefault="00C3388F" w:rsidP="00C3388F">
            <w:pPr>
              <w:jc w:val="left"/>
              <w:rPr>
                <w:rFonts w:eastAsia="Times New Roman" w:cs="Times New Roman"/>
                <w:sz w:val="20"/>
                <w:szCs w:val="20"/>
                <w:lang w:eastAsia="ru-RU"/>
              </w:rPr>
            </w:pP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3</w:t>
            </w:r>
          </w:p>
        </w:tc>
        <w:tc>
          <w:tcPr>
            <w:tcW w:w="504" w:type="dxa"/>
            <w:shd w:val="clear" w:color="auto" w:fill="FFFFFF" w:themeFill="background1"/>
            <w:noWrap/>
            <w:vAlign w:val="center"/>
            <w:hideMark/>
          </w:tcPr>
          <w:p w:rsidR="00C3388F" w:rsidRPr="00C3388F" w:rsidRDefault="00C3388F" w:rsidP="00C3388F">
            <w:pPr>
              <w:jc w:val="center"/>
              <w:rPr>
                <w:rFonts w:eastAsia="Times New Roman" w:cs="Times New Roman"/>
                <w:sz w:val="20"/>
                <w:szCs w:val="20"/>
                <w:lang w:eastAsia="ru-RU"/>
              </w:rPr>
            </w:pPr>
            <w:r w:rsidRPr="00C3388F">
              <w:rPr>
                <w:rFonts w:eastAsia="Times New Roman" w:cs="Times New Roman"/>
                <w:sz w:val="20"/>
                <w:szCs w:val="20"/>
                <w:lang w:eastAsia="ru-RU"/>
              </w:rPr>
              <w:t>4</w:t>
            </w:r>
          </w:p>
        </w:tc>
      </w:tr>
      <w:tr w:rsidR="00C3388F" w:rsidRPr="00C3388F" w:rsidTr="007C6B04">
        <w:trPr>
          <w:trHeight w:val="435"/>
        </w:trPr>
        <w:tc>
          <w:tcPr>
            <w:tcW w:w="3843" w:type="dxa"/>
            <w:gridSpan w:val="2"/>
            <w:shd w:val="clear" w:color="auto" w:fill="FFFFFF" w:themeFill="background1"/>
            <w:vAlign w:val="center"/>
            <w:hideMark/>
          </w:tcPr>
          <w:p w:rsidR="00C3388F" w:rsidRPr="00C3388F" w:rsidRDefault="00C3388F" w:rsidP="00C3388F">
            <w:pPr>
              <w:jc w:val="center"/>
              <w:rPr>
                <w:rFonts w:eastAsia="Times New Roman" w:cs="Times New Roman"/>
                <w:color w:val="000000"/>
                <w:sz w:val="20"/>
                <w:szCs w:val="20"/>
                <w:lang w:eastAsia="ru-RU"/>
              </w:rPr>
            </w:pPr>
            <w:r w:rsidRPr="00C3388F">
              <w:rPr>
                <w:rFonts w:eastAsia="Times New Roman" w:cs="Times New Roman"/>
                <w:color w:val="000000"/>
                <w:sz w:val="20"/>
                <w:szCs w:val="20"/>
                <w:lang w:eastAsia="ru-RU"/>
              </w:rPr>
              <w:t>Итоговая средняя</w:t>
            </w:r>
          </w:p>
        </w:tc>
        <w:tc>
          <w:tcPr>
            <w:tcW w:w="503"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4,5</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4,0</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3,3</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3,0</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2,8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3,5</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3,5</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4,3</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3,0</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5,0</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5,0</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3,8</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3,3</w:t>
            </w:r>
          </w:p>
        </w:tc>
        <w:tc>
          <w:tcPr>
            <w:tcW w:w="504" w:type="dxa"/>
            <w:shd w:val="clear" w:color="auto" w:fill="FFFFFF" w:themeFill="background1"/>
            <w:noWrap/>
            <w:vAlign w:val="center"/>
            <w:hideMark/>
          </w:tcPr>
          <w:p w:rsidR="00C3388F" w:rsidRPr="007C6B04" w:rsidRDefault="00C3388F" w:rsidP="00C3388F">
            <w:pPr>
              <w:jc w:val="center"/>
              <w:rPr>
                <w:rFonts w:eastAsia="Times New Roman" w:cs="Times New Roman"/>
                <w:b/>
                <w:sz w:val="20"/>
                <w:szCs w:val="20"/>
                <w:lang w:eastAsia="ru-RU"/>
              </w:rPr>
            </w:pPr>
            <w:r w:rsidRPr="007C6B04">
              <w:rPr>
                <w:rFonts w:eastAsia="Times New Roman" w:cs="Times New Roman"/>
                <w:b/>
                <w:sz w:val="20"/>
                <w:szCs w:val="20"/>
                <w:lang w:eastAsia="ru-RU"/>
              </w:rPr>
              <w:t>4,3</w:t>
            </w:r>
          </w:p>
        </w:tc>
      </w:tr>
    </w:tbl>
    <w:p w:rsidR="00230759" w:rsidRDefault="00230759" w:rsidP="00441B2B"/>
    <w:p w:rsidR="00441B2B" w:rsidRDefault="00441B2B" w:rsidP="00441B2B"/>
    <w:p w:rsidR="00441B2B" w:rsidRDefault="00C3388F" w:rsidP="00C3388F">
      <w:pPr>
        <w:jc w:val="right"/>
        <w:rPr>
          <w:b/>
        </w:rPr>
      </w:pPr>
      <w:r w:rsidRPr="00C3388F">
        <w:rPr>
          <w:b/>
        </w:rPr>
        <w:t>Продолжение таблицы</w:t>
      </w: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1917"/>
        <w:gridCol w:w="2117"/>
        <w:gridCol w:w="479"/>
        <w:gridCol w:w="566"/>
        <w:gridCol w:w="566"/>
        <w:gridCol w:w="566"/>
        <w:gridCol w:w="566"/>
        <w:gridCol w:w="566"/>
        <w:gridCol w:w="566"/>
        <w:gridCol w:w="566"/>
        <w:gridCol w:w="566"/>
        <w:gridCol w:w="566"/>
        <w:gridCol w:w="473"/>
      </w:tblGrid>
      <w:tr w:rsidR="00C3388F" w:rsidRPr="00C3388F" w:rsidTr="007C6B04">
        <w:trPr>
          <w:trHeight w:val="420"/>
        </w:trPr>
        <w:tc>
          <w:tcPr>
            <w:tcW w:w="4646" w:type="dxa"/>
            <w:gridSpan w:val="2"/>
            <w:vMerge w:val="restart"/>
            <w:shd w:val="clear" w:color="auto" w:fill="FFFFFF" w:themeFill="background1"/>
            <w:vAlign w:val="center"/>
            <w:hideMark/>
          </w:tcPr>
          <w:p w:rsidR="00C3388F" w:rsidRPr="007C6B04" w:rsidRDefault="00C3388F" w:rsidP="00C3388F">
            <w:pPr>
              <w:jc w:val="center"/>
              <w:rPr>
                <w:rFonts w:eastAsia="Times New Roman" w:cs="Times New Roman"/>
                <w:b/>
                <w:bCs/>
                <w:color w:val="000000"/>
                <w:sz w:val="20"/>
                <w:szCs w:val="20"/>
                <w:lang w:eastAsia="ru-RU"/>
              </w:rPr>
            </w:pPr>
            <w:r w:rsidRPr="007C6B04">
              <w:rPr>
                <w:rFonts w:eastAsia="Times New Roman" w:cs="Times New Roman"/>
                <w:b/>
                <w:bCs/>
                <w:color w:val="000000"/>
                <w:sz w:val="20"/>
                <w:szCs w:val="20"/>
                <w:lang w:eastAsia="ru-RU"/>
              </w:rPr>
              <w:t>Критерии оценивания работы  группы (</w:t>
            </w:r>
            <w:r w:rsidRPr="007C6B04">
              <w:rPr>
                <w:rFonts w:eastAsia="Times New Roman" w:cs="Times New Roman"/>
                <w:b/>
                <w:bCs/>
                <w:color w:val="FF0000"/>
                <w:sz w:val="20"/>
                <w:szCs w:val="20"/>
                <w:lang w:eastAsia="ru-RU"/>
              </w:rPr>
              <w:t>оценка инструкторов</w:t>
            </w:r>
            <w:r w:rsidRPr="007C6B04">
              <w:rPr>
                <w:rFonts w:eastAsia="Times New Roman" w:cs="Times New Roman"/>
                <w:b/>
                <w:bCs/>
                <w:color w:val="000000"/>
                <w:sz w:val="20"/>
                <w:szCs w:val="20"/>
                <w:lang w:eastAsia="ru-RU"/>
              </w:rPr>
              <w:t>)</w:t>
            </w:r>
          </w:p>
        </w:tc>
        <w:tc>
          <w:tcPr>
            <w:tcW w:w="5434" w:type="dxa"/>
            <w:gridSpan w:val="11"/>
            <w:shd w:val="clear" w:color="auto" w:fill="FFFFFF" w:themeFill="background1"/>
            <w:vAlign w:val="center"/>
            <w:hideMark/>
          </w:tcPr>
          <w:p w:rsidR="00C3388F" w:rsidRPr="001C521B" w:rsidRDefault="00C3388F" w:rsidP="001C521B">
            <w:pPr>
              <w:jc w:val="center"/>
              <w:rPr>
                <w:rFonts w:eastAsia="Times New Roman" w:cs="Times New Roman"/>
                <w:bCs/>
                <w:color w:val="000000"/>
                <w:sz w:val="20"/>
                <w:szCs w:val="20"/>
                <w:lang w:eastAsia="ru-RU"/>
              </w:rPr>
            </w:pPr>
            <w:r w:rsidRPr="001C521B">
              <w:rPr>
                <w:rFonts w:eastAsia="Times New Roman" w:cs="Times New Roman"/>
                <w:bCs/>
                <w:color w:val="000000"/>
                <w:sz w:val="20"/>
                <w:szCs w:val="20"/>
                <w:lang w:eastAsia="ru-RU"/>
              </w:rPr>
              <w:t>2 курс</w:t>
            </w:r>
          </w:p>
        </w:tc>
      </w:tr>
      <w:tr w:rsidR="00C3388F" w:rsidRPr="00C3388F" w:rsidTr="007C6B04">
        <w:trPr>
          <w:trHeight w:val="1420"/>
        </w:trPr>
        <w:tc>
          <w:tcPr>
            <w:tcW w:w="4646" w:type="dxa"/>
            <w:gridSpan w:val="2"/>
            <w:vMerge/>
            <w:shd w:val="clear" w:color="auto" w:fill="FFFFFF" w:themeFill="background1"/>
            <w:vAlign w:val="center"/>
            <w:hideMark/>
          </w:tcPr>
          <w:p w:rsidR="00C3388F" w:rsidRPr="001C521B" w:rsidRDefault="00C3388F" w:rsidP="00C3388F">
            <w:pPr>
              <w:jc w:val="left"/>
              <w:rPr>
                <w:rFonts w:eastAsia="Times New Roman" w:cs="Times New Roman"/>
                <w:bCs/>
                <w:color w:val="000000"/>
                <w:sz w:val="20"/>
                <w:szCs w:val="20"/>
                <w:lang w:eastAsia="ru-RU"/>
              </w:rPr>
            </w:pPr>
          </w:p>
        </w:tc>
        <w:tc>
          <w:tcPr>
            <w:tcW w:w="479"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 xml:space="preserve">Сапожников Георгий </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Кашепов Михаил</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Ильясова Нурания</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 xml:space="preserve">Матвеев Сергей </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 xml:space="preserve">Жданов Дмитрий </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 xml:space="preserve">Панин Владислав </w:t>
            </w:r>
          </w:p>
        </w:tc>
        <w:tc>
          <w:tcPr>
            <w:tcW w:w="498" w:type="dxa"/>
            <w:shd w:val="clear" w:color="auto" w:fill="FFFFFF" w:themeFill="background1"/>
            <w:textDirection w:val="btLr"/>
            <w:vAlign w:val="center"/>
            <w:hideMark/>
          </w:tcPr>
          <w:p w:rsidR="00C3388F" w:rsidRPr="001C521B" w:rsidRDefault="00C3388F" w:rsidP="001C521B">
            <w:pPr>
              <w:jc w:val="center"/>
              <w:rPr>
                <w:rFonts w:eastAsia="Times New Roman" w:cs="Times New Roman"/>
                <w:bCs/>
                <w:sz w:val="20"/>
                <w:szCs w:val="20"/>
                <w:lang w:eastAsia="ru-RU"/>
              </w:rPr>
            </w:pPr>
            <w:r w:rsidRPr="001C521B">
              <w:rPr>
                <w:rFonts w:eastAsia="Times New Roman" w:cs="Times New Roman"/>
                <w:bCs/>
                <w:sz w:val="20"/>
                <w:szCs w:val="20"/>
                <w:lang w:eastAsia="ru-RU"/>
              </w:rPr>
              <w:t>Тетерин Сергей</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Федорова Наталья</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Спильный Федор</w:t>
            </w:r>
          </w:p>
        </w:tc>
        <w:tc>
          <w:tcPr>
            <w:tcW w:w="498"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Литвинов Александр</w:t>
            </w:r>
          </w:p>
        </w:tc>
        <w:tc>
          <w:tcPr>
            <w:tcW w:w="473" w:type="dxa"/>
            <w:shd w:val="clear" w:color="auto" w:fill="FFFFFF" w:themeFill="background1"/>
            <w:textDirection w:val="btLr"/>
            <w:vAlign w:val="center"/>
            <w:hideMark/>
          </w:tcPr>
          <w:p w:rsidR="00C3388F" w:rsidRPr="001C521B" w:rsidRDefault="00C3388F" w:rsidP="00C3388F">
            <w:pPr>
              <w:jc w:val="center"/>
              <w:rPr>
                <w:rFonts w:eastAsia="Times New Roman" w:cs="Times New Roman"/>
                <w:bCs/>
                <w:sz w:val="20"/>
                <w:szCs w:val="20"/>
                <w:lang w:eastAsia="ru-RU"/>
              </w:rPr>
            </w:pPr>
            <w:r w:rsidRPr="001C521B">
              <w:rPr>
                <w:rFonts w:eastAsia="Times New Roman" w:cs="Times New Roman"/>
                <w:bCs/>
                <w:sz w:val="20"/>
                <w:szCs w:val="20"/>
                <w:lang w:eastAsia="ru-RU"/>
              </w:rPr>
              <w:t>Гоженко Виталий</w:t>
            </w:r>
          </w:p>
        </w:tc>
      </w:tr>
      <w:tr w:rsidR="00C3388F" w:rsidRPr="00C3388F" w:rsidTr="007C6B04">
        <w:trPr>
          <w:trHeight w:val="435"/>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Время перемещения к месту работ</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r>
      <w:tr w:rsidR="00C3388F" w:rsidRPr="00C3388F" w:rsidTr="007C6B04">
        <w:trPr>
          <w:trHeight w:val="682"/>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Время принятия решений между временем прибытия и началом оборудования участка</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r>
      <w:tr w:rsidR="00C3388F" w:rsidRPr="00C3388F" w:rsidTr="007C6B04">
        <w:trPr>
          <w:trHeight w:val="420"/>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Скорость обородования участка</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2,8</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r>
      <w:tr w:rsidR="00C3388F" w:rsidRPr="00C3388F" w:rsidTr="007C6B04">
        <w:trPr>
          <w:trHeight w:val="420"/>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Качество оборудования участка</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3,5</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3,5</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r>
      <w:tr w:rsidR="00C3388F" w:rsidRPr="00C3388F" w:rsidTr="007C6B04">
        <w:trPr>
          <w:trHeight w:val="548"/>
        </w:trPr>
        <w:tc>
          <w:tcPr>
            <w:tcW w:w="2099" w:type="dxa"/>
            <w:vMerge w:val="restart"/>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Качество транспортировки пострадавшего</w:t>
            </w:r>
          </w:p>
        </w:tc>
        <w:tc>
          <w:tcPr>
            <w:tcW w:w="2547"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взаимодействие спасателей</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3,4</w:t>
            </w:r>
          </w:p>
        </w:tc>
      </w:tr>
      <w:tr w:rsidR="00C3388F" w:rsidRPr="00C3388F" w:rsidTr="007C6B04">
        <w:trPr>
          <w:trHeight w:val="556"/>
        </w:trPr>
        <w:tc>
          <w:tcPr>
            <w:tcW w:w="2099" w:type="dxa"/>
            <w:vMerge/>
            <w:shd w:val="clear" w:color="auto" w:fill="FFFFFF" w:themeFill="background1"/>
            <w:vAlign w:val="center"/>
            <w:hideMark/>
          </w:tcPr>
          <w:p w:rsidR="00C3388F" w:rsidRPr="001C521B" w:rsidRDefault="00C3388F" w:rsidP="00C3388F">
            <w:pPr>
              <w:jc w:val="left"/>
              <w:rPr>
                <w:rFonts w:eastAsia="Times New Roman" w:cs="Times New Roman"/>
                <w:color w:val="000000"/>
                <w:sz w:val="20"/>
                <w:szCs w:val="20"/>
                <w:lang w:eastAsia="ru-RU"/>
              </w:rPr>
            </w:pPr>
          </w:p>
        </w:tc>
        <w:tc>
          <w:tcPr>
            <w:tcW w:w="2547"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управление на участке</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4,5</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3,5</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r>
      <w:tr w:rsidR="00C3388F" w:rsidRPr="00C3388F" w:rsidTr="007C6B04">
        <w:trPr>
          <w:trHeight w:val="266"/>
        </w:trPr>
        <w:tc>
          <w:tcPr>
            <w:tcW w:w="2099" w:type="dxa"/>
            <w:vMerge/>
            <w:shd w:val="clear" w:color="auto" w:fill="FFFFFF" w:themeFill="background1"/>
            <w:vAlign w:val="center"/>
            <w:hideMark/>
          </w:tcPr>
          <w:p w:rsidR="00C3388F" w:rsidRPr="001C521B" w:rsidRDefault="00C3388F" w:rsidP="00C3388F">
            <w:pPr>
              <w:jc w:val="left"/>
              <w:rPr>
                <w:rFonts w:eastAsia="Times New Roman" w:cs="Times New Roman"/>
                <w:color w:val="000000"/>
                <w:sz w:val="20"/>
                <w:szCs w:val="20"/>
                <w:lang w:eastAsia="ru-RU"/>
              </w:rPr>
            </w:pPr>
          </w:p>
        </w:tc>
        <w:tc>
          <w:tcPr>
            <w:tcW w:w="2547"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техника исполнения</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3,2</w:t>
            </w:r>
          </w:p>
        </w:tc>
        <w:tc>
          <w:tcPr>
            <w:tcW w:w="498" w:type="dxa"/>
            <w:shd w:val="clear" w:color="auto" w:fill="FFFFFF" w:themeFill="background1"/>
            <w:noWrap/>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3,6</w:t>
            </w:r>
          </w:p>
        </w:tc>
      </w:tr>
      <w:tr w:rsidR="00C3388F" w:rsidRPr="00C3388F" w:rsidTr="007C6B04">
        <w:trPr>
          <w:trHeight w:val="413"/>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Взаимодействие с другими участками</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noWrap/>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3,5</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4,5</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3,5</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r>
      <w:tr w:rsidR="00C3388F" w:rsidRPr="00C3388F" w:rsidTr="007C6B04">
        <w:trPr>
          <w:trHeight w:val="276"/>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Завершение работ (демонтаж участка)</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4,3</w:t>
            </w:r>
          </w:p>
        </w:tc>
        <w:tc>
          <w:tcPr>
            <w:tcW w:w="498" w:type="dxa"/>
            <w:shd w:val="clear" w:color="auto" w:fill="FFFFFF" w:themeFill="background1"/>
            <w:noWrap/>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4,6</w:t>
            </w:r>
          </w:p>
        </w:tc>
      </w:tr>
      <w:tr w:rsidR="00C3388F" w:rsidRPr="00C3388F" w:rsidTr="007C6B04">
        <w:trPr>
          <w:trHeight w:val="420"/>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bCs/>
                <w:color w:val="000000"/>
                <w:sz w:val="20"/>
                <w:szCs w:val="20"/>
                <w:lang w:eastAsia="ru-RU"/>
              </w:rPr>
            </w:pPr>
            <w:r w:rsidRPr="001C521B">
              <w:rPr>
                <w:rFonts w:eastAsia="Times New Roman" w:cs="Times New Roman"/>
                <w:bCs/>
                <w:color w:val="000000"/>
                <w:sz w:val="20"/>
                <w:szCs w:val="20"/>
                <w:lang w:eastAsia="ru-RU"/>
              </w:rPr>
              <w:t>Итоговая средняя</w:t>
            </w:r>
          </w:p>
        </w:tc>
        <w:tc>
          <w:tcPr>
            <w:tcW w:w="479"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3,4</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3,48</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3,93</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3,71</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3,73</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3,47</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3,98</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3,53</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4,08</w:t>
            </w:r>
          </w:p>
        </w:tc>
        <w:tc>
          <w:tcPr>
            <w:tcW w:w="498"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3,34</w:t>
            </w:r>
          </w:p>
        </w:tc>
        <w:tc>
          <w:tcPr>
            <w:tcW w:w="473" w:type="dxa"/>
            <w:shd w:val="clear" w:color="auto" w:fill="FFFFFF" w:themeFill="background1"/>
            <w:vAlign w:val="center"/>
            <w:hideMark/>
          </w:tcPr>
          <w:p w:rsidR="00C3388F" w:rsidRPr="007C6B04" w:rsidRDefault="00C3388F" w:rsidP="00C3388F">
            <w:pPr>
              <w:jc w:val="center"/>
              <w:rPr>
                <w:rFonts w:eastAsia="Times New Roman" w:cs="Times New Roman"/>
                <w:b/>
                <w:color w:val="000000"/>
                <w:sz w:val="20"/>
                <w:szCs w:val="20"/>
                <w:lang w:eastAsia="ru-RU"/>
              </w:rPr>
            </w:pPr>
            <w:r w:rsidRPr="007C6B04">
              <w:rPr>
                <w:rFonts w:eastAsia="Times New Roman" w:cs="Times New Roman"/>
                <w:b/>
                <w:color w:val="000000"/>
                <w:sz w:val="20"/>
                <w:szCs w:val="20"/>
                <w:lang w:eastAsia="ru-RU"/>
              </w:rPr>
              <w:t>3,8</w:t>
            </w:r>
          </w:p>
        </w:tc>
      </w:tr>
      <w:tr w:rsidR="00C3388F" w:rsidRPr="00C3388F" w:rsidTr="007C6B04">
        <w:trPr>
          <w:trHeight w:val="688"/>
        </w:trPr>
        <w:tc>
          <w:tcPr>
            <w:tcW w:w="4646" w:type="dxa"/>
            <w:gridSpan w:val="2"/>
            <w:shd w:val="clear" w:color="auto" w:fill="FFFFFF" w:themeFill="background1"/>
            <w:vAlign w:val="center"/>
            <w:hideMark/>
          </w:tcPr>
          <w:p w:rsidR="00C3388F" w:rsidRPr="007C6B04" w:rsidRDefault="00C3388F" w:rsidP="001C521B">
            <w:pPr>
              <w:jc w:val="center"/>
              <w:rPr>
                <w:rFonts w:eastAsia="Times New Roman" w:cs="Times New Roman"/>
                <w:b/>
                <w:bCs/>
                <w:color w:val="000000"/>
                <w:sz w:val="20"/>
                <w:szCs w:val="20"/>
                <w:lang w:eastAsia="ru-RU"/>
              </w:rPr>
            </w:pPr>
            <w:r w:rsidRPr="007C6B04">
              <w:rPr>
                <w:rFonts w:eastAsia="Times New Roman" w:cs="Times New Roman"/>
                <w:b/>
                <w:bCs/>
                <w:color w:val="000000"/>
                <w:sz w:val="20"/>
                <w:szCs w:val="20"/>
                <w:lang w:eastAsia="ru-RU"/>
              </w:rPr>
              <w:t>Критерии оценки работы спасателя в группе</w:t>
            </w:r>
            <w:r w:rsidR="001C521B" w:rsidRPr="007C6B04">
              <w:rPr>
                <w:rFonts w:eastAsia="Times New Roman" w:cs="Times New Roman"/>
                <w:b/>
                <w:bCs/>
                <w:color w:val="FF0000"/>
                <w:sz w:val="20"/>
                <w:szCs w:val="20"/>
                <w:lang w:eastAsia="ru-RU"/>
              </w:rPr>
              <w:t xml:space="preserve"> (оценка</w:t>
            </w:r>
            <w:r w:rsidRPr="007C6B04">
              <w:rPr>
                <w:rFonts w:eastAsia="Times New Roman" w:cs="Times New Roman"/>
                <w:b/>
                <w:bCs/>
                <w:color w:val="FF0000"/>
                <w:sz w:val="20"/>
                <w:szCs w:val="20"/>
                <w:lang w:eastAsia="ru-RU"/>
              </w:rPr>
              <w:t xml:space="preserve"> руководител</w:t>
            </w:r>
            <w:r w:rsidR="001C521B" w:rsidRPr="007C6B04">
              <w:rPr>
                <w:rFonts w:eastAsia="Times New Roman" w:cs="Times New Roman"/>
                <w:b/>
                <w:bCs/>
                <w:color w:val="FF0000"/>
                <w:sz w:val="20"/>
                <w:szCs w:val="20"/>
                <w:lang w:eastAsia="ru-RU"/>
              </w:rPr>
              <w:t>я</w:t>
            </w:r>
            <w:r w:rsidRPr="007C6B04">
              <w:rPr>
                <w:rFonts w:eastAsia="Times New Roman" w:cs="Times New Roman"/>
                <w:b/>
                <w:bCs/>
                <w:color w:val="FF0000"/>
                <w:sz w:val="20"/>
                <w:szCs w:val="20"/>
                <w:lang w:eastAsia="ru-RU"/>
              </w:rPr>
              <w:t xml:space="preserve"> группы)</w:t>
            </w:r>
          </w:p>
        </w:tc>
        <w:tc>
          <w:tcPr>
            <w:tcW w:w="5434" w:type="dxa"/>
            <w:gridSpan w:val="11"/>
            <w:shd w:val="clear" w:color="auto" w:fill="FFFFFF" w:themeFill="background1"/>
            <w:vAlign w:val="center"/>
            <w:hideMark/>
          </w:tcPr>
          <w:p w:rsidR="00C3388F" w:rsidRPr="001C521B" w:rsidRDefault="007C6B04" w:rsidP="00C338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 курс</w:t>
            </w:r>
          </w:p>
        </w:tc>
      </w:tr>
      <w:tr w:rsidR="00C3388F" w:rsidRPr="00C3388F" w:rsidTr="007C6B04">
        <w:trPr>
          <w:trHeight w:val="405"/>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Скорость работы</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4,1</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4,5</w:t>
            </w:r>
          </w:p>
        </w:tc>
      </w:tr>
      <w:tr w:rsidR="00C3388F" w:rsidRPr="00C3388F" w:rsidTr="007C6B04">
        <w:trPr>
          <w:trHeight w:val="390"/>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 xml:space="preserve">Качество работы </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4,6</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4,5</w:t>
            </w:r>
          </w:p>
        </w:tc>
      </w:tr>
      <w:tr w:rsidR="00C3388F" w:rsidRPr="00C3388F" w:rsidTr="007C6B04">
        <w:trPr>
          <w:trHeight w:val="525"/>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Взаимодействие в группе</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5,0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4,1</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4,2</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4,8</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4,9</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4,8</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r>
      <w:tr w:rsidR="00C3388F" w:rsidRPr="00C3388F" w:rsidTr="007C6B04">
        <w:trPr>
          <w:trHeight w:val="495"/>
        </w:trPr>
        <w:tc>
          <w:tcPr>
            <w:tcW w:w="4646" w:type="dxa"/>
            <w:gridSpan w:val="2"/>
            <w:shd w:val="clear" w:color="auto" w:fill="FFFFFF" w:themeFill="background1"/>
            <w:vAlign w:val="center"/>
            <w:hideMark/>
          </w:tcPr>
          <w:p w:rsidR="00C3388F" w:rsidRPr="001C521B" w:rsidRDefault="00C3388F" w:rsidP="00C3388F">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Степень овладения материалом</w:t>
            </w:r>
          </w:p>
        </w:tc>
        <w:tc>
          <w:tcPr>
            <w:tcW w:w="479"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4,7</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3,4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4,0</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4,1</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4,4</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98"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4,3</w:t>
            </w:r>
          </w:p>
        </w:tc>
        <w:tc>
          <w:tcPr>
            <w:tcW w:w="473" w:type="dxa"/>
            <w:shd w:val="clear" w:color="auto" w:fill="FFFFFF" w:themeFill="background1"/>
            <w:vAlign w:val="center"/>
            <w:hideMark/>
          </w:tcPr>
          <w:p w:rsidR="00C3388F" w:rsidRPr="001C521B" w:rsidRDefault="00C3388F" w:rsidP="00C3388F">
            <w:pPr>
              <w:jc w:val="center"/>
              <w:rPr>
                <w:rFonts w:eastAsia="Times New Roman" w:cs="Times New Roman"/>
                <w:sz w:val="20"/>
                <w:szCs w:val="20"/>
                <w:lang w:eastAsia="ru-RU"/>
              </w:rPr>
            </w:pPr>
            <w:r w:rsidRPr="001C521B">
              <w:rPr>
                <w:rFonts w:eastAsia="Times New Roman" w:cs="Times New Roman"/>
                <w:sz w:val="20"/>
                <w:szCs w:val="20"/>
                <w:lang w:eastAsia="ru-RU"/>
              </w:rPr>
              <w:t>4,5</w:t>
            </w:r>
          </w:p>
        </w:tc>
      </w:tr>
      <w:tr w:rsidR="00C3388F" w:rsidRPr="00C3388F" w:rsidTr="007C6B04">
        <w:trPr>
          <w:trHeight w:val="435"/>
        </w:trPr>
        <w:tc>
          <w:tcPr>
            <w:tcW w:w="4646" w:type="dxa"/>
            <w:gridSpan w:val="2"/>
            <w:shd w:val="clear" w:color="auto" w:fill="FFFFFF" w:themeFill="background1"/>
            <w:vAlign w:val="center"/>
            <w:hideMark/>
          </w:tcPr>
          <w:p w:rsidR="00C3388F" w:rsidRPr="001C521B" w:rsidRDefault="00C3388F"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Итоговая средняя</w:t>
            </w:r>
          </w:p>
        </w:tc>
        <w:tc>
          <w:tcPr>
            <w:tcW w:w="479"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3,8</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4,2</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4,6</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3,6</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4,3</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4,0</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4,4</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4,5</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4,5</w:t>
            </w:r>
          </w:p>
        </w:tc>
        <w:tc>
          <w:tcPr>
            <w:tcW w:w="498"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4,5</w:t>
            </w:r>
          </w:p>
        </w:tc>
        <w:tc>
          <w:tcPr>
            <w:tcW w:w="473" w:type="dxa"/>
            <w:shd w:val="clear" w:color="auto" w:fill="FFFFFF" w:themeFill="background1"/>
            <w:noWrap/>
            <w:vAlign w:val="center"/>
            <w:hideMark/>
          </w:tcPr>
          <w:p w:rsidR="00C3388F" w:rsidRPr="007C6B04" w:rsidRDefault="00C3388F" w:rsidP="001C521B">
            <w:pPr>
              <w:jc w:val="center"/>
              <w:rPr>
                <w:rFonts w:eastAsia="Times New Roman" w:cs="Times New Roman"/>
                <w:b/>
                <w:sz w:val="20"/>
                <w:szCs w:val="20"/>
                <w:lang w:eastAsia="ru-RU"/>
              </w:rPr>
            </w:pPr>
            <w:r w:rsidRPr="007C6B04">
              <w:rPr>
                <w:rFonts w:eastAsia="Times New Roman" w:cs="Times New Roman"/>
                <w:b/>
                <w:sz w:val="20"/>
                <w:szCs w:val="20"/>
                <w:lang w:eastAsia="ru-RU"/>
              </w:rPr>
              <w:t>4,6</w:t>
            </w:r>
          </w:p>
        </w:tc>
      </w:tr>
    </w:tbl>
    <w:p w:rsidR="00C3388F" w:rsidRPr="00C3388F" w:rsidRDefault="00C3388F" w:rsidP="00AA47E2">
      <w:pPr>
        <w:jc w:val="center"/>
        <w:rPr>
          <w:b/>
        </w:rPr>
        <w:sectPr w:rsidR="00C3388F" w:rsidRPr="00C3388F" w:rsidSect="00C3388F">
          <w:pgSz w:w="16838" w:h="11906" w:orient="landscape"/>
          <w:pgMar w:top="426" w:right="567" w:bottom="284" w:left="709" w:header="425" w:footer="709" w:gutter="0"/>
          <w:cols w:space="708"/>
          <w:titlePg/>
          <w:docGrid w:linePitch="360"/>
        </w:sectPr>
      </w:pPr>
    </w:p>
    <w:p w:rsidR="00AA47E2" w:rsidRDefault="00AA47E2" w:rsidP="00AA47E2">
      <w:pPr>
        <w:pStyle w:val="1"/>
      </w:pPr>
      <w:bookmarkStart w:id="17" w:name="_Toc457660973"/>
      <w:bookmarkStart w:id="18" w:name="_Toc458024230"/>
      <w:r w:rsidRPr="00955CD6">
        <w:lastRenderedPageBreak/>
        <w:t xml:space="preserve">Рекомендации слушателям по дальнейшему </w:t>
      </w:r>
      <w:r>
        <w:t>самосовершенствованию</w:t>
      </w:r>
      <w:bookmarkEnd w:id="17"/>
      <w:bookmarkEnd w:id="18"/>
    </w:p>
    <w:p w:rsidR="00AA47E2" w:rsidRDefault="00AA47E2" w:rsidP="00AA47E2"/>
    <w:p w:rsidR="00AA47E2" w:rsidRPr="005E0AD8" w:rsidRDefault="00AA47E2" w:rsidP="005E0AD8">
      <w:pPr>
        <w:ind w:firstLine="851"/>
      </w:pPr>
      <w:r w:rsidRPr="005E0AD8">
        <w:t>В зависимости от степени подготовленности участников им выдавались следующие рекомендации по дальнейшему самосовершенствованию:</w:t>
      </w:r>
    </w:p>
    <w:p w:rsidR="00AA47E2" w:rsidRPr="00356AD5" w:rsidRDefault="00AA47E2" w:rsidP="00AA47E2">
      <w:pPr>
        <w:jc w:val="left"/>
        <w:rPr>
          <w:highlight w:val="green"/>
        </w:rPr>
      </w:pPr>
    </w:p>
    <w:p w:rsidR="00AA47E2" w:rsidRPr="008F52D1" w:rsidRDefault="00AA47E2" w:rsidP="00AA47E2">
      <w:pPr>
        <w:jc w:val="left"/>
      </w:pPr>
      <w:r>
        <w:t xml:space="preserve">1.1. </w:t>
      </w:r>
      <w:r w:rsidRPr="008F52D1">
        <w:t>Совершенствовать общую физическую подготовленность.</w:t>
      </w:r>
    </w:p>
    <w:p w:rsidR="00AA47E2" w:rsidRPr="008F52D1" w:rsidRDefault="00AA47E2" w:rsidP="00AA47E2">
      <w:pPr>
        <w:jc w:val="left"/>
      </w:pPr>
      <w:r>
        <w:t xml:space="preserve">1.2. </w:t>
      </w:r>
      <w:r w:rsidRPr="008F52D1">
        <w:t>Совершенствовать индивидуальную технику перемещения по наве</w:t>
      </w:r>
      <w:r w:rsidRPr="008F52D1">
        <w:rPr>
          <w:lang w:val="en-US"/>
        </w:rPr>
        <w:t>c</w:t>
      </w:r>
      <w:r w:rsidRPr="008F52D1">
        <w:t>ке</w:t>
      </w:r>
      <w:r w:rsidR="00A87A6D">
        <w:t xml:space="preserve"> </w:t>
      </w:r>
      <w:r w:rsidRPr="008F52D1">
        <w:rPr>
          <w:lang w:val="en-US"/>
        </w:rPr>
        <w:t>SRT</w:t>
      </w:r>
      <w:r w:rsidRPr="008F52D1">
        <w:t>.</w:t>
      </w:r>
    </w:p>
    <w:p w:rsidR="00AA47E2" w:rsidRPr="008F52D1" w:rsidRDefault="00AA47E2" w:rsidP="00AA47E2">
      <w:pPr>
        <w:jc w:val="left"/>
      </w:pPr>
      <w:r>
        <w:t xml:space="preserve">1.3. </w:t>
      </w:r>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Default="00AA47E2" w:rsidP="00AA47E2">
      <w:pPr>
        <w:jc w:val="left"/>
      </w:pPr>
    </w:p>
    <w:p w:rsidR="00AA47E2" w:rsidRPr="008F52D1" w:rsidRDefault="00AA47E2" w:rsidP="00AA47E2">
      <w:pPr>
        <w:jc w:val="left"/>
      </w:pPr>
      <w:r>
        <w:t xml:space="preserve">2.1. </w:t>
      </w:r>
      <w:r w:rsidRPr="008F52D1">
        <w:t>Пройти курс перемещения по наве</w:t>
      </w:r>
      <w:r w:rsidRPr="008F52D1">
        <w:rPr>
          <w:lang w:val="en-US"/>
        </w:rPr>
        <w:t>c</w:t>
      </w:r>
      <w:r w:rsidRPr="008F52D1">
        <w:t>ке</w:t>
      </w:r>
      <w:r w:rsidRPr="008F52D1">
        <w:rPr>
          <w:lang w:val="en-US"/>
        </w:rPr>
        <w:t>SRT</w:t>
      </w:r>
      <w:r w:rsidRPr="008F52D1">
        <w:t xml:space="preserve">. </w:t>
      </w:r>
    </w:p>
    <w:p w:rsidR="00AA47E2" w:rsidRPr="008F52D1" w:rsidRDefault="00AA47E2" w:rsidP="00AA47E2">
      <w:pPr>
        <w:jc w:val="left"/>
      </w:pPr>
      <w:r>
        <w:t xml:space="preserve">2.2. </w:t>
      </w:r>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8F52D1" w:rsidRDefault="00AA47E2" w:rsidP="00AA47E2">
      <w:pPr>
        <w:jc w:val="left"/>
      </w:pPr>
      <w:r>
        <w:t xml:space="preserve">2.3. </w:t>
      </w:r>
      <w:r w:rsidRPr="008F52D1">
        <w:t xml:space="preserve">Пройти курс </w:t>
      </w:r>
      <w:r w:rsidRPr="008F52D1">
        <w:rPr>
          <w:bCs/>
          <w:szCs w:val="28"/>
        </w:rPr>
        <w:t>«Спасатель. Руководитель спасательной группы»</w:t>
      </w:r>
      <w:r w:rsidRPr="008F52D1">
        <w:t>.</w:t>
      </w:r>
    </w:p>
    <w:p w:rsidR="00AA47E2" w:rsidRPr="008F52D1" w:rsidRDefault="00AA47E2" w:rsidP="00AA47E2">
      <w:pPr>
        <w:jc w:val="left"/>
        <w:rPr>
          <w:bCs/>
          <w:szCs w:val="28"/>
        </w:rPr>
      </w:pPr>
      <w:r>
        <w:t xml:space="preserve">2.4. </w:t>
      </w:r>
      <w:r w:rsidRPr="008F52D1">
        <w:t>Пройти</w:t>
      </w:r>
      <w:r w:rsidRPr="008F52D1">
        <w:rPr>
          <w:bCs/>
          <w:szCs w:val="28"/>
        </w:rPr>
        <w:t xml:space="preserve"> курс повышения квалификации «Спасатель. Руководитель спасательной группы. Первая помощь пострадавшему (ASV)».</w:t>
      </w:r>
    </w:p>
    <w:p w:rsidR="00AA47E2" w:rsidRPr="008F52D1" w:rsidRDefault="00AA47E2" w:rsidP="00AA47E2">
      <w:pPr>
        <w:jc w:val="left"/>
      </w:pPr>
    </w:p>
    <w:p w:rsidR="00AA47E2" w:rsidRPr="008F52D1" w:rsidRDefault="00AA47E2" w:rsidP="00AA47E2">
      <w:pPr>
        <w:jc w:val="left"/>
      </w:pPr>
      <w:r>
        <w:t xml:space="preserve">3.1. </w:t>
      </w:r>
      <w:r w:rsidRPr="008F52D1">
        <w:t xml:space="preserve">Стажироваться в качестве инструктора курса  </w:t>
      </w:r>
      <w:r w:rsidRPr="008F52D1">
        <w:rPr>
          <w:bCs/>
          <w:szCs w:val="28"/>
        </w:rPr>
        <w:t>«Спасатель. Руководитель спасательной группы»</w:t>
      </w:r>
      <w:r w:rsidRPr="008F52D1">
        <w:t>.</w:t>
      </w:r>
    </w:p>
    <w:p w:rsidR="00AA47E2" w:rsidRPr="008F52D1" w:rsidRDefault="00AA47E2" w:rsidP="00AA47E2">
      <w:pPr>
        <w:jc w:val="left"/>
      </w:pPr>
      <w:r>
        <w:t xml:space="preserve">3.2. </w:t>
      </w:r>
      <w:r w:rsidRPr="008F52D1">
        <w:t xml:space="preserve">Стажироваться в качестве инструктора курса  </w:t>
      </w:r>
      <w:r w:rsidRPr="008F52D1">
        <w:rPr>
          <w:bCs/>
          <w:szCs w:val="28"/>
        </w:rPr>
        <w:t>повышения квалификации «Спасатель. Руководитель спасательной группы. Первая помощь пострадавшему (ASV)».</w:t>
      </w:r>
    </w:p>
    <w:p w:rsidR="00AA47E2" w:rsidRPr="008F52D1" w:rsidRDefault="00AA47E2" w:rsidP="00AA47E2">
      <w:pPr>
        <w:jc w:val="left"/>
      </w:pPr>
    </w:p>
    <w:p w:rsidR="00AA47E2" w:rsidRPr="008F52D1" w:rsidRDefault="00AA47E2" w:rsidP="00AA47E2">
      <w:pPr>
        <w:jc w:val="left"/>
        <w:rPr>
          <w:bCs/>
          <w:szCs w:val="28"/>
        </w:rPr>
      </w:pPr>
      <w:r>
        <w:t xml:space="preserve">4.1. </w:t>
      </w:r>
      <w:r w:rsidRPr="008F52D1">
        <w:t xml:space="preserve">Участвовать в семинарах инструктором курса </w:t>
      </w:r>
      <w:r w:rsidRPr="008F52D1">
        <w:rPr>
          <w:bCs/>
          <w:szCs w:val="28"/>
        </w:rPr>
        <w:t>«Спасатель. Руководитель спасательной группы»</w:t>
      </w:r>
    </w:p>
    <w:p w:rsidR="00AA47E2" w:rsidRPr="008F52D1" w:rsidRDefault="00AA47E2" w:rsidP="00AA47E2">
      <w:pPr>
        <w:jc w:val="left"/>
      </w:pPr>
      <w:r>
        <w:t xml:space="preserve">4.2. </w:t>
      </w:r>
      <w:r w:rsidRPr="008F52D1">
        <w:t>Участвовать в семинарах инструктором курса</w:t>
      </w:r>
      <w:r w:rsidRPr="008F52D1">
        <w:rPr>
          <w:bCs/>
          <w:szCs w:val="28"/>
        </w:rPr>
        <w:t xml:space="preserve"> повышения квалификации «Спасатель. Руководитель спасательной группы. Первая помощь пострадавшему (ASV)».</w:t>
      </w:r>
    </w:p>
    <w:p w:rsidR="00AA47E2" w:rsidRPr="00586D00" w:rsidRDefault="00AA47E2" w:rsidP="00AA47E2">
      <w:pPr>
        <w:jc w:val="left"/>
        <w:rPr>
          <w:bCs/>
          <w:szCs w:val="28"/>
        </w:rPr>
      </w:pPr>
      <w:r>
        <w:rPr>
          <w:rFonts w:eastAsia="Times New Roman" w:cs="Times New Roman"/>
          <w:szCs w:val="28"/>
        </w:rPr>
        <w:t>4.3.Дополнительно практиковать инструкторско-</w:t>
      </w:r>
      <w:r w:rsidRPr="008F52D1">
        <w:rPr>
          <w:rFonts w:eastAsia="Times New Roman" w:cs="Times New Roman"/>
          <w:szCs w:val="28"/>
        </w:rPr>
        <w:t>преп</w:t>
      </w:r>
      <w:r>
        <w:rPr>
          <w:rFonts w:eastAsia="Times New Roman" w:cs="Times New Roman"/>
          <w:szCs w:val="28"/>
        </w:rPr>
        <w:t>одавательскую работу.</w:t>
      </w:r>
    </w:p>
    <w:tbl>
      <w:tblPr>
        <w:tblpPr w:leftFromText="180" w:rightFromText="180" w:vertAnchor="text" w:horzAnchor="margin" w:tblpXSpec="center" w:tblpY="206"/>
        <w:tblW w:w="10173" w:type="dxa"/>
        <w:tblLook w:val="04A0"/>
      </w:tblPr>
      <w:tblGrid>
        <w:gridCol w:w="2660"/>
        <w:gridCol w:w="7513"/>
      </w:tblGrid>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5E0AD8" w:rsidRDefault="005E0AD8" w:rsidP="000A1A33">
            <w:pPr>
              <w:jc w:val="left"/>
              <w:rPr>
                <w:rFonts w:eastAsia="Times New Roman" w:cs="Times New Roman"/>
                <w:b/>
                <w:szCs w:val="28"/>
                <w:lang w:eastAsia="ru-RU"/>
              </w:rPr>
            </w:pPr>
            <w:r w:rsidRPr="005E0AD8">
              <w:rPr>
                <w:rFonts w:eastAsia="Times New Roman" w:cs="Times New Roman"/>
                <w:b/>
                <w:szCs w:val="28"/>
                <w:lang w:eastAsia="ru-RU"/>
              </w:rPr>
              <w:t>Фамилия, Имя</w:t>
            </w:r>
          </w:p>
        </w:tc>
        <w:tc>
          <w:tcPr>
            <w:tcW w:w="7513" w:type="dxa"/>
            <w:tcBorders>
              <w:top w:val="single" w:sz="4" w:space="0" w:color="auto"/>
              <w:left w:val="nil"/>
              <w:bottom w:val="single" w:sz="4" w:space="0" w:color="auto"/>
              <w:right w:val="single" w:sz="4" w:space="0" w:color="auto"/>
            </w:tcBorders>
            <w:hideMark/>
          </w:tcPr>
          <w:p w:rsidR="00AA47E2" w:rsidRPr="005E0AD8" w:rsidRDefault="005E0AD8" w:rsidP="000A1A33">
            <w:pPr>
              <w:rPr>
                <w:rFonts w:eastAsia="Calibri" w:cs="Times New Roman"/>
                <w:b/>
                <w:szCs w:val="28"/>
              </w:rPr>
            </w:pPr>
            <w:r w:rsidRPr="005E0AD8">
              <w:rPr>
                <w:rFonts w:eastAsia="Calibri" w:cs="Times New Roman"/>
                <w:b/>
                <w:szCs w:val="28"/>
              </w:rPr>
              <w:t>Рекомендации</w:t>
            </w:r>
          </w:p>
        </w:tc>
      </w:tr>
      <w:tr w:rsidR="005E0AD8" w:rsidRPr="005E0AD8" w:rsidTr="00586D00">
        <w:trPr>
          <w:trHeight w:val="300"/>
        </w:trPr>
        <w:tc>
          <w:tcPr>
            <w:tcW w:w="10173" w:type="dxa"/>
            <w:gridSpan w:val="2"/>
            <w:tcBorders>
              <w:top w:val="single" w:sz="4" w:space="0" w:color="auto"/>
              <w:left w:val="single" w:sz="4" w:space="0" w:color="auto"/>
              <w:bottom w:val="single" w:sz="4" w:space="0" w:color="auto"/>
              <w:right w:val="single" w:sz="4" w:space="0" w:color="auto"/>
            </w:tcBorders>
          </w:tcPr>
          <w:p w:rsidR="005E0AD8" w:rsidRPr="005E0AD8" w:rsidRDefault="005E0AD8" w:rsidP="000A1A33">
            <w:pPr>
              <w:rPr>
                <w:b/>
              </w:rPr>
            </w:pPr>
            <w:r w:rsidRPr="005E0AD8">
              <w:rPr>
                <w:b/>
              </w:rPr>
              <w:t>КУРС "СПАСАТЕЛЬ. РУКОВОДИТЕЛЬ ГРУППЫ". Первая группа.</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Дмитриев Денис</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Calibri" w:cs="Times New Roman"/>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Кольцов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 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Трифонов Станислав</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подготовленность.Пройти курс перемещения по наве</w:t>
            </w:r>
            <w:r w:rsidRPr="001C521B">
              <w:rPr>
                <w:lang w:val="en-US"/>
              </w:rPr>
              <w:t>c</w:t>
            </w:r>
            <w:r w:rsidRPr="008F52D1">
              <w:t>ке</w:t>
            </w:r>
            <w:r w:rsidRPr="001C521B">
              <w:rPr>
                <w:lang w:val="en-US"/>
              </w:rPr>
              <w:t>SRT</w:t>
            </w:r>
            <w:r w:rsidRPr="008F52D1">
              <w:t>.</w:t>
            </w:r>
          </w:p>
          <w:p w:rsidR="00AA47E2" w:rsidRPr="00356AD5" w:rsidRDefault="00AA47E2" w:rsidP="000A1A33">
            <w:pPr>
              <w:rPr>
                <w:rFonts w:eastAsia="Calibri" w:cs="Times New Roman"/>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lastRenderedPageBreak/>
              <w:t>Смородин Виктор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pPr>
              <w:jc w:val="left"/>
            </w:pPr>
            <w:r w:rsidRPr="008F52D1">
              <w:t>Совершенствовать индивидуальную технику перемещения по наве</w:t>
            </w:r>
            <w:r w:rsidRPr="00536BED">
              <w:rPr>
                <w:lang w:val="en-US"/>
              </w:rPr>
              <w:t>c</w:t>
            </w:r>
            <w:r w:rsidRPr="008F52D1">
              <w:t>ке</w:t>
            </w:r>
            <w:r w:rsidRPr="00536BED">
              <w:rPr>
                <w:lang w:val="en-US"/>
              </w:rPr>
              <w:t>SRT</w:t>
            </w:r>
            <w:r w:rsidRPr="008F52D1">
              <w:t xml:space="preserve">. </w:t>
            </w:r>
          </w:p>
          <w:p w:rsidR="00AA47E2" w:rsidRDefault="00AA47E2" w:rsidP="000A1A33">
            <w:pPr>
              <w:jc w:val="left"/>
            </w:pPr>
            <w:r w:rsidRPr="008F52D1">
              <w:t>Пройти курс организации наве</w:t>
            </w:r>
            <w:r w:rsidRPr="00536BED">
              <w:rPr>
                <w:lang w:val="en-US"/>
              </w:rPr>
              <w:t>c</w:t>
            </w:r>
            <w:r w:rsidRPr="008F52D1">
              <w:t>ки</w:t>
            </w:r>
            <w:r w:rsidRPr="00536BED">
              <w:rPr>
                <w:lang w:val="en-US"/>
              </w:rPr>
              <w:t>SRT</w:t>
            </w:r>
            <w:r w:rsidRPr="008F52D1">
              <w:t>.</w:t>
            </w:r>
          </w:p>
          <w:p w:rsidR="00AA47E2" w:rsidRPr="00E94EDB" w:rsidRDefault="00AA47E2" w:rsidP="000A1A33">
            <w:pPr>
              <w:jc w:val="left"/>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Песков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Кузнецов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 xml:space="preserve">. </w:t>
            </w:r>
          </w:p>
          <w:p w:rsidR="00AA47E2" w:rsidRDefault="00AA47E2" w:rsidP="000A1A33">
            <w:r w:rsidRPr="008F52D1">
              <w:t>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Воронов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pPr>
              <w:jc w:val="left"/>
            </w:pPr>
            <w:r w:rsidRPr="008F52D1">
              <w:t>Совершенствовать индивидуальную технику перемещения по наве</w:t>
            </w:r>
            <w:r w:rsidRPr="00E94EDB">
              <w:rPr>
                <w:lang w:val="en-US"/>
              </w:rPr>
              <w:t>c</w:t>
            </w:r>
            <w:r w:rsidRPr="008F52D1">
              <w:t>ке</w:t>
            </w:r>
            <w:r w:rsidRPr="00E94EDB">
              <w:rPr>
                <w:lang w:val="en-US"/>
              </w:rPr>
              <w:t>SRT</w:t>
            </w:r>
            <w:r>
              <w:t>.</w:t>
            </w:r>
          </w:p>
          <w:p w:rsidR="00AA47E2" w:rsidRDefault="00AA47E2" w:rsidP="000A1A33">
            <w:pPr>
              <w:jc w:val="left"/>
            </w:pPr>
            <w:r w:rsidRPr="008F52D1">
              <w:t>Пройти курс организации наве</w:t>
            </w:r>
            <w:r w:rsidRPr="00E94EDB">
              <w:rPr>
                <w:lang w:val="en-US"/>
              </w:rPr>
              <w:t>c</w:t>
            </w:r>
            <w:r w:rsidRPr="008F52D1">
              <w:t>ки</w:t>
            </w:r>
            <w:r w:rsidRPr="00E94EDB">
              <w:rPr>
                <w:lang w:val="en-US"/>
              </w:rPr>
              <w:t>SRT</w:t>
            </w:r>
            <w:r w:rsidRPr="008F52D1">
              <w:t>.</w:t>
            </w:r>
          </w:p>
          <w:p w:rsidR="00AA47E2" w:rsidRPr="00E94EDB" w:rsidRDefault="00AA47E2" w:rsidP="000A1A33">
            <w:pPr>
              <w:jc w:val="left"/>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Романова Анастасия</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pPr>
              <w:jc w:val="left"/>
            </w:pPr>
            <w:r w:rsidRPr="008F52D1">
              <w:t>Совершенствовать индивидуальную технику перемещения по наве</w:t>
            </w:r>
            <w:r w:rsidRPr="00E94EDB">
              <w:rPr>
                <w:lang w:val="en-US"/>
              </w:rPr>
              <w:t>c</w:t>
            </w:r>
            <w:r w:rsidRPr="008F52D1">
              <w:t>ке</w:t>
            </w:r>
            <w:r w:rsidRPr="00E94EDB">
              <w:rPr>
                <w:lang w:val="en-US"/>
              </w:rPr>
              <w:t>SRT</w:t>
            </w:r>
            <w:r w:rsidRPr="008F52D1">
              <w:t xml:space="preserve">. </w:t>
            </w:r>
          </w:p>
          <w:p w:rsidR="00AA47E2" w:rsidRDefault="00AA47E2" w:rsidP="000A1A33">
            <w:pPr>
              <w:jc w:val="left"/>
            </w:pPr>
            <w:r w:rsidRPr="008F52D1">
              <w:t>Пройти курс организации наве</w:t>
            </w:r>
            <w:r w:rsidRPr="00E94EDB">
              <w:rPr>
                <w:lang w:val="en-US"/>
              </w:rPr>
              <w:t>c</w:t>
            </w:r>
            <w:r w:rsidRPr="008F52D1">
              <w:t>ки</w:t>
            </w:r>
            <w:r w:rsidRPr="00E94EDB">
              <w:rPr>
                <w:lang w:val="en-US"/>
              </w:rPr>
              <w:t>SRT</w:t>
            </w:r>
            <w:r w:rsidRPr="008F52D1">
              <w:t>.</w:t>
            </w:r>
          </w:p>
          <w:p w:rsidR="00AA47E2" w:rsidRPr="00E94EDB" w:rsidRDefault="00AA47E2" w:rsidP="000A1A33">
            <w:pPr>
              <w:jc w:val="left"/>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Марамыгин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 xml:space="preserve">. </w:t>
            </w:r>
          </w:p>
          <w:p w:rsidR="00AA47E2" w:rsidRDefault="00AA47E2" w:rsidP="000A1A33">
            <w:r w:rsidRPr="008F52D1">
              <w:t>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Каляев Владимир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 xml:space="preserve">. </w:t>
            </w:r>
          </w:p>
          <w:p w:rsidR="00AA47E2" w:rsidRDefault="00AA47E2" w:rsidP="000A1A33">
            <w:r w:rsidRPr="008F52D1">
              <w:t>Пройти курс организации наве</w:t>
            </w:r>
            <w:r w:rsidRPr="001C521B">
              <w:rPr>
                <w:lang w:val="en-US"/>
              </w:rPr>
              <w:t>c</w:t>
            </w:r>
            <w:r w:rsidRPr="008F52D1">
              <w:t>ки</w:t>
            </w:r>
            <w:r w:rsidRPr="001C521B">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Николаенкова Александра</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Default="00AA47E2" w:rsidP="000A1A33">
            <w:pPr>
              <w:jc w:val="left"/>
            </w:pPr>
            <w:r w:rsidRPr="008F52D1">
              <w:t>Совершенствовать индивидуальную технику перемещения по наве</w:t>
            </w:r>
            <w:r w:rsidRPr="00E94EDB">
              <w:rPr>
                <w:lang w:val="en-US"/>
              </w:rPr>
              <w:t>c</w:t>
            </w:r>
            <w:r w:rsidRPr="008F52D1">
              <w:t>ке</w:t>
            </w:r>
            <w:r w:rsidRPr="00E94EDB">
              <w:rPr>
                <w:lang w:val="en-US"/>
              </w:rPr>
              <w:t>SRT</w:t>
            </w:r>
            <w:r w:rsidRPr="008F52D1">
              <w:t xml:space="preserve">. </w:t>
            </w:r>
          </w:p>
          <w:p w:rsidR="00AA47E2" w:rsidRDefault="00AA47E2" w:rsidP="000A1A33">
            <w:pPr>
              <w:jc w:val="left"/>
            </w:pPr>
            <w:r w:rsidRPr="008F52D1">
              <w:t>Пройти курс организации наве</w:t>
            </w:r>
            <w:r w:rsidRPr="00E94EDB">
              <w:rPr>
                <w:lang w:val="en-US"/>
              </w:rPr>
              <w:t>c</w:t>
            </w:r>
            <w:r w:rsidRPr="008F52D1">
              <w:t>ки</w:t>
            </w:r>
            <w:r w:rsidRPr="00E94EDB">
              <w:rPr>
                <w:lang w:val="en-US"/>
              </w:rPr>
              <w:t>SRT</w:t>
            </w:r>
            <w:r w:rsidRPr="008F52D1">
              <w:t>.</w:t>
            </w:r>
          </w:p>
          <w:p w:rsidR="00AA47E2" w:rsidRPr="00E94EDB" w:rsidRDefault="00AA47E2" w:rsidP="000A1A33">
            <w:pPr>
              <w:jc w:val="left"/>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5E0AD8" w:rsidRDefault="00AA47E2" w:rsidP="000A1A33">
            <w:pPr>
              <w:jc w:val="left"/>
              <w:rPr>
                <w:rFonts w:eastAsia="Times New Roman" w:cs="Times New Roman"/>
                <w:color w:val="000000"/>
                <w:szCs w:val="28"/>
              </w:rPr>
            </w:pPr>
            <w:r w:rsidRPr="005E0AD8">
              <w:rPr>
                <w:rFonts w:eastAsia="Times New Roman" w:cs="Times New Roman"/>
                <w:szCs w:val="28"/>
                <w:lang w:eastAsia="ru-RU"/>
              </w:rPr>
              <w:t>Мишанчук Александр</w:t>
            </w:r>
          </w:p>
        </w:tc>
        <w:tc>
          <w:tcPr>
            <w:tcW w:w="7513" w:type="dxa"/>
            <w:tcBorders>
              <w:top w:val="single" w:sz="4" w:space="0" w:color="auto"/>
              <w:left w:val="nil"/>
              <w:bottom w:val="single" w:sz="4" w:space="0" w:color="auto"/>
              <w:right w:val="single" w:sz="4" w:space="0" w:color="auto"/>
            </w:tcBorders>
            <w:hideMark/>
          </w:tcPr>
          <w:p w:rsidR="00AA47E2" w:rsidRPr="008F52D1" w:rsidRDefault="00AA47E2" w:rsidP="000A1A33">
            <w:pPr>
              <w:jc w:val="left"/>
            </w:pPr>
            <w:r w:rsidRPr="008F52D1">
              <w:t>Совершенствовать общую физическую подготовленность.</w:t>
            </w:r>
          </w:p>
          <w:p w:rsidR="00AA47E2" w:rsidRPr="00356AD5" w:rsidRDefault="00AA47E2" w:rsidP="00586D00">
            <w:pPr>
              <w:rPr>
                <w:rFonts w:eastAsia="Times New Roman" w:cs="Times New Roman"/>
                <w:color w:val="000000"/>
                <w:szCs w:val="28"/>
                <w:highlight w:val="green"/>
              </w:rPr>
            </w:pPr>
            <w:r w:rsidRPr="008F52D1">
              <w:t>Пройти курс перемещения по наве</w:t>
            </w:r>
            <w:r w:rsidRPr="001C521B">
              <w:rPr>
                <w:lang w:val="en-US"/>
              </w:rPr>
              <w:t>c</w:t>
            </w:r>
            <w:r w:rsidRPr="008F52D1">
              <w:t>ке</w:t>
            </w:r>
            <w:r w:rsidRPr="001C521B">
              <w:rPr>
                <w:lang w:val="en-US"/>
              </w:rPr>
              <w:t>SRT</w:t>
            </w:r>
            <w:r w:rsidRPr="008F52D1">
              <w:t>. Пройти курс организации наве</w:t>
            </w:r>
            <w:r w:rsidRPr="001C521B">
              <w:rPr>
                <w:lang w:val="en-US"/>
              </w:rPr>
              <w:t>c</w:t>
            </w:r>
            <w:r w:rsidRPr="008F52D1">
              <w:t>ки</w:t>
            </w:r>
            <w:r w:rsidRPr="001C521B">
              <w:rPr>
                <w:lang w:val="en-US"/>
              </w:rPr>
              <w:t>SRT</w:t>
            </w:r>
            <w:r w:rsidRPr="008F52D1">
              <w:t xml:space="preserve">.Пройти курс </w:t>
            </w:r>
            <w:r w:rsidR="00586D00">
              <w:rPr>
                <w:bCs/>
                <w:szCs w:val="28"/>
              </w:rPr>
              <w:t xml:space="preserve">«Спасатель. </w:t>
            </w:r>
            <w:r w:rsidRPr="001C521B">
              <w:rPr>
                <w:bCs/>
                <w:szCs w:val="28"/>
              </w:rPr>
              <w:lastRenderedPageBreak/>
              <w:t>Руководитель спасательной группы»</w:t>
            </w:r>
            <w:r w:rsidRPr="008F52D1">
              <w:t>.</w:t>
            </w:r>
          </w:p>
        </w:tc>
      </w:tr>
      <w:tr w:rsidR="005E0AD8" w:rsidRPr="003672E2" w:rsidTr="00586D00">
        <w:trPr>
          <w:trHeight w:val="300"/>
        </w:trPr>
        <w:tc>
          <w:tcPr>
            <w:tcW w:w="10173" w:type="dxa"/>
            <w:gridSpan w:val="2"/>
            <w:tcBorders>
              <w:top w:val="nil"/>
              <w:left w:val="single" w:sz="4" w:space="0" w:color="auto"/>
              <w:bottom w:val="single" w:sz="4" w:space="0" w:color="auto"/>
              <w:right w:val="single" w:sz="4" w:space="0" w:color="auto"/>
            </w:tcBorders>
            <w:hideMark/>
          </w:tcPr>
          <w:p w:rsidR="005E0AD8" w:rsidRPr="005E0AD8" w:rsidRDefault="005E0AD8" w:rsidP="005E0AD8">
            <w:pPr>
              <w:jc w:val="left"/>
              <w:rPr>
                <w:b/>
              </w:rPr>
            </w:pPr>
            <w:r w:rsidRPr="005E0AD8">
              <w:rPr>
                <w:b/>
              </w:rPr>
              <w:lastRenderedPageBreak/>
              <w:t>КУРС "СПАСАТЕЛЬ. РУКОВОДИТЕЛЬ ГРУППЫ". Вторая группа.</w:t>
            </w:r>
          </w:p>
        </w:tc>
      </w:tr>
      <w:tr w:rsidR="00AA47E2" w:rsidRPr="003672E2" w:rsidTr="00586D00">
        <w:trPr>
          <w:cantSplit/>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Щербаков Игорь</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Pr="00E94EDB" w:rsidRDefault="00AA47E2" w:rsidP="000A1A33">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Матяев Илья</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Pr="00E94EDB" w:rsidRDefault="00AA47E2" w:rsidP="000A1A33">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Малукало Антон</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Константинов Дмитрий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Геруцкий Иван</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Редюк Сергей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Сас Николай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Грабовецкий Олег</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 xml:space="preserve">«Спасатель. Руководитель спасательной </w:t>
            </w:r>
            <w:r w:rsidRPr="001C521B">
              <w:rPr>
                <w:bCs/>
                <w:szCs w:val="28"/>
              </w:rPr>
              <w:lastRenderedPageBreak/>
              <w:t>группы»</w:t>
            </w:r>
            <w:r w:rsidRPr="008F52D1">
              <w:t>.</w:t>
            </w:r>
          </w:p>
        </w:tc>
      </w:tr>
      <w:tr w:rsidR="00AA47E2" w:rsidRPr="003672E2" w:rsidTr="00586D00">
        <w:trPr>
          <w:trHeight w:val="300"/>
        </w:trPr>
        <w:tc>
          <w:tcPr>
            <w:tcW w:w="2660" w:type="dxa"/>
            <w:tcBorders>
              <w:top w:val="nil"/>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lastRenderedPageBreak/>
              <w:t>Карташов Владимир</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Дубинин Иван</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Pr="00E94EDB" w:rsidRDefault="00AA47E2" w:rsidP="000A1A33">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Холмовой Евгений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6645BB">
              <w:t>Клименко Владимир</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 xml:space="preserve">. </w:t>
            </w:r>
          </w:p>
          <w:p w:rsidR="00AA47E2" w:rsidRPr="00E94EDB" w:rsidRDefault="00AA47E2" w:rsidP="000A1A33">
            <w:r w:rsidRPr="008F52D1">
              <w:t xml:space="preserve">Пройти курс </w:t>
            </w:r>
            <w:r w:rsidRPr="001C521B">
              <w:rPr>
                <w:bCs/>
                <w:szCs w:val="28"/>
              </w:rPr>
              <w:t>«Спасатель. Руководитель спасательной группы»</w:t>
            </w:r>
            <w:r w:rsidRPr="008F52D1">
              <w:t>.</w:t>
            </w:r>
          </w:p>
        </w:tc>
      </w:tr>
      <w:tr w:rsidR="005E0AD8" w:rsidRPr="003672E2" w:rsidTr="00586D00">
        <w:trPr>
          <w:trHeight w:val="300"/>
        </w:trPr>
        <w:tc>
          <w:tcPr>
            <w:tcW w:w="10173" w:type="dxa"/>
            <w:gridSpan w:val="2"/>
            <w:tcBorders>
              <w:top w:val="single" w:sz="4" w:space="0" w:color="auto"/>
              <w:left w:val="single" w:sz="4" w:space="0" w:color="auto"/>
              <w:bottom w:val="single" w:sz="4" w:space="0" w:color="auto"/>
              <w:right w:val="single" w:sz="4" w:space="0" w:color="auto"/>
            </w:tcBorders>
            <w:hideMark/>
          </w:tcPr>
          <w:p w:rsidR="005E0AD8" w:rsidRPr="005E0AD8" w:rsidRDefault="005E0AD8" w:rsidP="000A1A33">
            <w:pPr>
              <w:rPr>
                <w:b/>
              </w:rPr>
            </w:pPr>
            <w:r w:rsidRPr="005E0AD8">
              <w:rPr>
                <w:b/>
              </w:rPr>
              <w:t>КУРС ПОВЫШЕНИЯ КВАЛИФИКАЦИИ "СПАСАТЕЛЬ. РУКОВОДИТЕЛЬ ГРУППЫ".</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Сапожников Георгий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Кашепов Михаил</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672E2"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Ильясова Нурания</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Default="00AA47E2" w:rsidP="000A1A33">
            <w:pPr>
              <w:rPr>
                <w:bCs/>
                <w:szCs w:val="28"/>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p w:rsidR="00AA47E2" w:rsidRPr="00356AD5" w:rsidRDefault="00AA47E2" w:rsidP="000A1A33">
            <w:pPr>
              <w:rPr>
                <w:rFonts w:eastAsia="Times New Roman" w:cs="Times New Roman"/>
                <w:color w:val="000000"/>
                <w:szCs w:val="28"/>
                <w:highlight w:val="green"/>
              </w:rPr>
            </w:pPr>
            <w:r w:rsidRPr="008F52D1">
              <w:t xml:space="preserve">Стажироваться в качестве инструктора курса  </w:t>
            </w:r>
            <w:r w:rsidRPr="001C521B">
              <w:rPr>
                <w:bCs/>
                <w:szCs w:val="28"/>
              </w:rPr>
              <w:t>«Спасатель. Руководитель спасательной группы»</w:t>
            </w:r>
            <w:r w:rsidRPr="008F52D1">
              <w:t>.</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Матвеев Сергей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lastRenderedPageBreak/>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lastRenderedPageBreak/>
              <w:t>Жданов Дмитрий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 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Default="00AA47E2" w:rsidP="000A1A33">
            <w:pPr>
              <w:rPr>
                <w:bCs/>
                <w:szCs w:val="28"/>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p w:rsidR="00AA47E2" w:rsidRPr="00356AD5" w:rsidRDefault="00AA47E2" w:rsidP="000A1A33">
            <w:pPr>
              <w:rPr>
                <w:rFonts w:eastAsia="Times New Roman" w:cs="Times New Roman"/>
                <w:color w:val="000000"/>
                <w:szCs w:val="28"/>
                <w:highlight w:val="green"/>
              </w:rPr>
            </w:pPr>
            <w:r w:rsidRPr="008F52D1">
              <w:t xml:space="preserve">Стажироваться в качестве инструктора курса  </w:t>
            </w:r>
            <w:r w:rsidRPr="001C521B">
              <w:rPr>
                <w:bCs/>
                <w:szCs w:val="28"/>
              </w:rPr>
              <w:t>«Спасатель. Руководитель спасательной группы»</w:t>
            </w:r>
            <w:r w:rsidRPr="008F52D1">
              <w:t>.</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Панин Владислав</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Тетерин Сергей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Федорова Наталья</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Спильный Федор</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 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Default="00AA47E2" w:rsidP="000A1A33">
            <w:pPr>
              <w:rPr>
                <w:bCs/>
                <w:szCs w:val="28"/>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пострадавшему (ASV)».</w:t>
            </w:r>
          </w:p>
          <w:p w:rsidR="00AA47E2" w:rsidRPr="00356AD5" w:rsidRDefault="00AA47E2" w:rsidP="000A1A33">
            <w:pPr>
              <w:rPr>
                <w:rFonts w:eastAsia="Times New Roman" w:cs="Times New Roman"/>
                <w:color w:val="000000"/>
                <w:szCs w:val="28"/>
                <w:highlight w:val="green"/>
              </w:rPr>
            </w:pPr>
            <w:r w:rsidRPr="008F52D1">
              <w:t xml:space="preserve">Стажироваться в качестве инструктора курса  </w:t>
            </w:r>
            <w:r w:rsidRPr="001C521B">
              <w:rPr>
                <w:bCs/>
                <w:szCs w:val="28"/>
              </w:rPr>
              <w:t>«Спасатель. Руководитель спасательной группы»</w:t>
            </w:r>
            <w:r w:rsidRPr="008F52D1">
              <w:t>.</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Литвинов Александр</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общую физическую подготовленность.</w:t>
            </w:r>
          </w:p>
          <w:p w:rsidR="00AA47E2" w:rsidRDefault="00AA47E2" w:rsidP="000A1A33">
            <w:r w:rsidRPr="008F52D1">
              <w:t>Пройти курс перемещения по наве</w:t>
            </w:r>
            <w:r w:rsidRPr="001C521B">
              <w:rPr>
                <w:lang w:val="en-US"/>
              </w:rPr>
              <w:t>c</w:t>
            </w:r>
            <w:r w:rsidRPr="008F52D1">
              <w:t>ке</w:t>
            </w:r>
            <w:r w:rsidRPr="001C521B">
              <w:rPr>
                <w:lang w:val="en-US"/>
              </w:rPr>
              <w:t>SRT</w:t>
            </w:r>
            <w:r w:rsidRPr="008F52D1">
              <w:t>.</w:t>
            </w:r>
          </w:p>
          <w:p w:rsidR="00AA47E2" w:rsidRDefault="00AA47E2" w:rsidP="000A1A33">
            <w:r w:rsidRPr="008F52D1">
              <w:t>Пройти курс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 xml:space="preserve">Пройти курс </w:t>
            </w:r>
            <w:r w:rsidRPr="001C521B">
              <w:rPr>
                <w:bCs/>
                <w:szCs w:val="28"/>
              </w:rPr>
              <w:t>«Спасатель. Руководитель спасательной группы»</w:t>
            </w:r>
            <w:r w:rsidRPr="008F52D1">
              <w:t>.</w:t>
            </w:r>
          </w:p>
        </w:tc>
      </w:tr>
      <w:tr w:rsidR="00AA47E2" w:rsidRPr="00356AD5" w:rsidTr="00586D00">
        <w:trPr>
          <w:trHeight w:val="300"/>
        </w:trPr>
        <w:tc>
          <w:tcPr>
            <w:tcW w:w="2660" w:type="dxa"/>
            <w:tcBorders>
              <w:top w:val="single" w:sz="4" w:space="0" w:color="auto"/>
              <w:left w:val="single" w:sz="4" w:space="0" w:color="auto"/>
              <w:bottom w:val="single" w:sz="4" w:space="0" w:color="auto"/>
              <w:right w:val="single" w:sz="4" w:space="0" w:color="auto"/>
            </w:tcBorders>
            <w:hideMark/>
          </w:tcPr>
          <w:p w:rsidR="00AA47E2" w:rsidRPr="003672E2" w:rsidRDefault="00AA47E2" w:rsidP="000A1A33">
            <w:pPr>
              <w:jc w:val="left"/>
              <w:rPr>
                <w:rFonts w:eastAsia="Times New Roman" w:cs="Times New Roman"/>
                <w:color w:val="000000"/>
                <w:szCs w:val="28"/>
              </w:rPr>
            </w:pPr>
            <w:r w:rsidRPr="00F429E6">
              <w:t>Гоженко Виталий</w:t>
            </w:r>
          </w:p>
        </w:tc>
        <w:tc>
          <w:tcPr>
            <w:tcW w:w="7513" w:type="dxa"/>
            <w:tcBorders>
              <w:top w:val="single" w:sz="4" w:space="0" w:color="auto"/>
              <w:left w:val="nil"/>
              <w:bottom w:val="single" w:sz="4" w:space="0" w:color="auto"/>
              <w:right w:val="single" w:sz="4" w:space="0" w:color="auto"/>
            </w:tcBorders>
            <w:hideMark/>
          </w:tcPr>
          <w:p w:rsidR="00AA47E2" w:rsidRDefault="00AA47E2" w:rsidP="000A1A33">
            <w:r w:rsidRPr="008F52D1">
              <w:t>Совершенствовать индивидуальную технику перемещения по наве</w:t>
            </w:r>
            <w:r w:rsidRPr="001C521B">
              <w:rPr>
                <w:lang w:val="en-US"/>
              </w:rPr>
              <w:t>c</w:t>
            </w:r>
            <w:r w:rsidRPr="008F52D1">
              <w:t>ке</w:t>
            </w:r>
            <w:r w:rsidRPr="001C521B">
              <w:rPr>
                <w:lang w:val="en-US"/>
              </w:rPr>
              <w:t>SRT</w:t>
            </w:r>
            <w:r>
              <w:t>.</w:t>
            </w:r>
          </w:p>
          <w:p w:rsidR="00AA47E2" w:rsidRDefault="00AA47E2" w:rsidP="000A1A33">
            <w:r w:rsidRPr="008F52D1">
              <w:t>Совершенствовать умения в организации наве</w:t>
            </w:r>
            <w:r w:rsidRPr="008F52D1">
              <w:rPr>
                <w:lang w:val="en-US"/>
              </w:rPr>
              <w:t>c</w:t>
            </w:r>
            <w:r w:rsidRPr="008F52D1">
              <w:t>ки</w:t>
            </w:r>
            <w:r w:rsidRPr="008F52D1">
              <w:rPr>
                <w:lang w:val="en-US"/>
              </w:rPr>
              <w:t>SRT</w:t>
            </w:r>
            <w:r w:rsidRPr="008F52D1">
              <w:t>.</w:t>
            </w:r>
          </w:p>
          <w:p w:rsidR="00AA47E2" w:rsidRPr="00356AD5" w:rsidRDefault="00AA47E2" w:rsidP="000A1A33">
            <w:pPr>
              <w:rPr>
                <w:rFonts w:eastAsia="Times New Roman" w:cs="Times New Roman"/>
                <w:color w:val="000000"/>
                <w:szCs w:val="28"/>
                <w:highlight w:val="green"/>
              </w:rPr>
            </w:pPr>
            <w:r w:rsidRPr="008F52D1">
              <w:t>Пройти</w:t>
            </w:r>
            <w:r w:rsidRPr="001C521B">
              <w:rPr>
                <w:bCs/>
                <w:szCs w:val="28"/>
              </w:rPr>
              <w:t xml:space="preserve"> курс повышения квалификации «Спасатель. Руководитель спасательной группы. Первая помощь </w:t>
            </w:r>
            <w:r w:rsidRPr="001C521B">
              <w:rPr>
                <w:bCs/>
                <w:szCs w:val="28"/>
              </w:rPr>
              <w:lastRenderedPageBreak/>
              <w:t>пострадавшему (ASV)».</w:t>
            </w:r>
          </w:p>
        </w:tc>
      </w:tr>
    </w:tbl>
    <w:p w:rsidR="00AA47E2" w:rsidRDefault="00AA47E2" w:rsidP="00AA47E2">
      <w:pPr>
        <w:pStyle w:val="1"/>
      </w:pPr>
      <w:bookmarkStart w:id="19" w:name="_Toc457660974"/>
      <w:bookmarkStart w:id="20" w:name="_Toc458024231"/>
      <w:r w:rsidRPr="00955CD6">
        <w:lastRenderedPageBreak/>
        <w:t>Рекомендации инструкторскому составу</w:t>
      </w:r>
      <w:bookmarkEnd w:id="19"/>
      <w:bookmarkEnd w:id="20"/>
    </w:p>
    <w:p w:rsidR="00AA47E2" w:rsidRDefault="00AA47E2" w:rsidP="00AA47E2"/>
    <w:tbl>
      <w:tblPr>
        <w:tblW w:w="1003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693"/>
      </w:tblGrid>
      <w:tr w:rsidR="00AA47E2" w:rsidRPr="003672E2" w:rsidTr="00586D00">
        <w:trPr>
          <w:trHeight w:val="48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noProof/>
                <w:szCs w:val="28"/>
              </w:rPr>
            </w:pPr>
            <w:r w:rsidRPr="00362837">
              <w:rPr>
                <w:rFonts w:cs="Times New Roman"/>
                <w:noProof/>
                <w:szCs w:val="28"/>
                <w:lang w:eastAsia="ru-RU"/>
              </w:rPr>
              <w:t>Лепей Роман Федорович</w:t>
            </w:r>
          </w:p>
        </w:tc>
        <w:tc>
          <w:tcPr>
            <w:tcW w:w="7693" w:type="dxa"/>
            <w:tcBorders>
              <w:top w:val="single" w:sz="4" w:space="0" w:color="auto"/>
              <w:left w:val="single" w:sz="4" w:space="0" w:color="auto"/>
              <w:bottom w:val="single" w:sz="4" w:space="0" w:color="auto"/>
              <w:right w:val="single" w:sz="4" w:space="0" w:color="auto"/>
            </w:tcBorders>
            <w:hideMark/>
          </w:tcPr>
          <w:p w:rsidR="00AA47E2"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Pr="006975E6" w:rsidRDefault="00AA47E2" w:rsidP="000A1A33">
            <w:pPr>
              <w:jc w:val="left"/>
              <w:rPr>
                <w:rFonts w:cs="Times New Roman"/>
                <w:noProof/>
                <w:sz w:val="30"/>
                <w:szCs w:val="30"/>
              </w:rPr>
            </w:pPr>
            <w:r w:rsidRPr="008F52D1">
              <w:t xml:space="preserve">Стажироваться в качестве инструктора курса  </w:t>
            </w:r>
            <w:r w:rsidRPr="008F52D1">
              <w:rPr>
                <w:bCs/>
                <w:szCs w:val="28"/>
              </w:rPr>
              <w:t>повышения квалификации «Спасатель. Руководитель спасательной группы. Первая помощь пострадавшему (ASV)».</w:t>
            </w:r>
          </w:p>
        </w:tc>
      </w:tr>
      <w:tr w:rsidR="00AA47E2" w:rsidRPr="003672E2" w:rsidTr="00586D00">
        <w:trPr>
          <w:trHeight w:val="48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noProof/>
                <w:szCs w:val="28"/>
                <w:lang w:eastAsia="ru-RU"/>
              </w:rPr>
            </w:pPr>
            <w:r w:rsidRPr="00362837">
              <w:rPr>
                <w:rFonts w:cs="Times New Roman"/>
                <w:szCs w:val="28"/>
              </w:rPr>
              <w:t>Чуркин Андрей Викторович</w:t>
            </w:r>
          </w:p>
        </w:tc>
        <w:tc>
          <w:tcPr>
            <w:tcW w:w="7693" w:type="dxa"/>
            <w:tcBorders>
              <w:top w:val="single" w:sz="4" w:space="0" w:color="auto"/>
              <w:left w:val="single" w:sz="4" w:space="0" w:color="auto"/>
              <w:bottom w:val="single" w:sz="4" w:space="0" w:color="auto"/>
              <w:right w:val="single" w:sz="4" w:space="0" w:color="auto"/>
            </w:tcBorders>
            <w:hideMark/>
          </w:tcPr>
          <w:p w:rsidR="00AA47E2"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Default="00AA47E2" w:rsidP="000A1A33">
            <w:pPr>
              <w:jc w:val="left"/>
              <w:rPr>
                <w:bCs/>
                <w:szCs w:val="28"/>
              </w:rPr>
            </w:pPr>
            <w:r w:rsidRPr="008F52D1">
              <w:t>Пройти</w:t>
            </w:r>
            <w:r w:rsidRPr="008F52D1">
              <w:rPr>
                <w:bCs/>
                <w:szCs w:val="28"/>
              </w:rPr>
              <w:t xml:space="preserve"> курс повышения квалификации «Спасатель. Руководитель спасательной группы. Первая помощь пострадавшему (ASV)».</w:t>
            </w:r>
          </w:p>
          <w:p w:rsidR="00AA47E2" w:rsidRDefault="00AA47E2" w:rsidP="000A1A33">
            <w:pPr>
              <w:jc w:val="left"/>
              <w:rPr>
                <w:bCs/>
                <w:szCs w:val="28"/>
              </w:rPr>
            </w:pPr>
            <w:r w:rsidRPr="008F52D1">
              <w:t xml:space="preserve">Стажироваться в качестве инструктора курса  </w:t>
            </w:r>
            <w:r w:rsidRPr="008F52D1">
              <w:rPr>
                <w:bCs/>
                <w:szCs w:val="28"/>
              </w:rPr>
              <w:t>повышения квалификации «Спасатель. Руководитель спасательной группы. Первая помощь пострадавшему (ASV)».</w:t>
            </w:r>
          </w:p>
          <w:p w:rsidR="00AA47E2" w:rsidRPr="006975E6" w:rsidRDefault="00AA47E2" w:rsidP="000A1A33">
            <w:pPr>
              <w:jc w:val="left"/>
              <w:rPr>
                <w:rFonts w:cs="Times New Roman"/>
                <w:noProof/>
                <w:sz w:val="30"/>
                <w:szCs w:val="30"/>
              </w:rPr>
            </w:pPr>
            <w:r>
              <w:rPr>
                <w:rFonts w:eastAsia="Times New Roman" w:cs="Times New Roman"/>
                <w:szCs w:val="28"/>
              </w:rPr>
              <w:t>Дополнительно практиковать инструкторско-</w:t>
            </w:r>
            <w:r w:rsidRPr="008F52D1">
              <w:rPr>
                <w:rFonts w:eastAsia="Times New Roman" w:cs="Times New Roman"/>
                <w:szCs w:val="28"/>
              </w:rPr>
              <w:t>преп</w:t>
            </w:r>
            <w:r>
              <w:rPr>
                <w:rFonts w:eastAsia="Times New Roman" w:cs="Times New Roman"/>
                <w:szCs w:val="28"/>
              </w:rPr>
              <w:t>одавательскую работу.</w:t>
            </w:r>
          </w:p>
        </w:tc>
      </w:tr>
      <w:tr w:rsidR="00AA47E2" w:rsidRPr="003672E2" w:rsidTr="00586D00">
        <w:trPr>
          <w:cantSplit/>
          <w:trHeight w:val="30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noProof/>
                <w:szCs w:val="28"/>
              </w:rPr>
            </w:pPr>
            <w:r w:rsidRPr="00362837">
              <w:rPr>
                <w:rFonts w:cs="Times New Roman"/>
                <w:noProof/>
                <w:szCs w:val="28"/>
                <w:lang w:eastAsia="ru-RU"/>
              </w:rPr>
              <w:t>Савинов Василий Петрович</w:t>
            </w:r>
          </w:p>
        </w:tc>
        <w:tc>
          <w:tcPr>
            <w:tcW w:w="7693" w:type="dxa"/>
            <w:tcBorders>
              <w:top w:val="single" w:sz="4" w:space="0" w:color="auto"/>
              <w:left w:val="single" w:sz="4" w:space="0" w:color="auto"/>
              <w:bottom w:val="single" w:sz="4" w:space="0" w:color="auto"/>
              <w:right w:val="single" w:sz="4" w:space="0" w:color="auto"/>
            </w:tcBorders>
            <w:hideMark/>
          </w:tcPr>
          <w:p w:rsidR="00AA47E2"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Pr="006975E6" w:rsidRDefault="00AA47E2" w:rsidP="000A1A33">
            <w:pPr>
              <w:jc w:val="left"/>
              <w:rPr>
                <w:rFonts w:cs="Times New Roman"/>
                <w:noProof/>
                <w:sz w:val="30"/>
                <w:szCs w:val="30"/>
              </w:rPr>
            </w:pPr>
            <w:r w:rsidRPr="008F52D1">
              <w:t xml:space="preserve">Стажироваться в качестве инструктора курса  </w:t>
            </w:r>
            <w:r w:rsidRPr="008F52D1">
              <w:rPr>
                <w:bCs/>
                <w:szCs w:val="28"/>
              </w:rPr>
              <w:t>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szCs w:val="28"/>
              </w:rPr>
            </w:pPr>
            <w:r w:rsidRPr="00362837">
              <w:rPr>
                <w:rFonts w:cs="Times New Roman"/>
                <w:szCs w:val="28"/>
              </w:rPr>
              <w:t>Малышева Дина Юрьевна</w:t>
            </w:r>
          </w:p>
        </w:tc>
        <w:tc>
          <w:tcPr>
            <w:tcW w:w="7693" w:type="dxa"/>
            <w:tcBorders>
              <w:top w:val="single" w:sz="4" w:space="0" w:color="auto"/>
              <w:left w:val="single" w:sz="4" w:space="0" w:color="auto"/>
              <w:bottom w:val="single" w:sz="4" w:space="0" w:color="auto"/>
              <w:right w:val="single" w:sz="4" w:space="0" w:color="auto"/>
            </w:tcBorders>
            <w:hideMark/>
          </w:tcPr>
          <w:p w:rsidR="00AA47E2" w:rsidRDefault="00AA47E2" w:rsidP="000A1A33">
            <w:pPr>
              <w:jc w:val="left"/>
            </w:pPr>
            <w:r w:rsidRPr="008F52D1">
              <w:t xml:space="preserve">Пройти курс </w:t>
            </w:r>
            <w:r w:rsidRPr="008F52D1">
              <w:rPr>
                <w:bCs/>
                <w:szCs w:val="28"/>
              </w:rPr>
              <w:t>«Спасатель. Руководитель спасательной группы»</w:t>
            </w:r>
            <w:r w:rsidRPr="008F52D1">
              <w:t>.</w:t>
            </w:r>
          </w:p>
          <w:p w:rsidR="00AA47E2" w:rsidRPr="006975E6" w:rsidRDefault="00AA47E2" w:rsidP="000A1A33">
            <w:pPr>
              <w:jc w:val="left"/>
              <w:rPr>
                <w:rFonts w:cs="Times New Roman"/>
                <w:szCs w:val="28"/>
              </w:rPr>
            </w:pPr>
            <w:r w:rsidRPr="008F52D1">
              <w:t>Пройти</w:t>
            </w:r>
            <w:r w:rsidRPr="008F52D1">
              <w:rPr>
                <w:bCs/>
                <w:szCs w:val="28"/>
              </w:rPr>
              <w:t xml:space="preserve"> курс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szCs w:val="28"/>
              </w:rPr>
            </w:pPr>
            <w:r w:rsidRPr="00362837">
              <w:rPr>
                <w:rFonts w:cs="Times New Roman"/>
                <w:szCs w:val="28"/>
              </w:rPr>
              <w:t>Ермакова Ирина Сергеевна</w:t>
            </w:r>
          </w:p>
        </w:tc>
        <w:tc>
          <w:tcPr>
            <w:tcW w:w="7693" w:type="dxa"/>
            <w:tcBorders>
              <w:top w:val="single" w:sz="4" w:space="0" w:color="auto"/>
              <w:left w:val="single" w:sz="4" w:space="0" w:color="auto"/>
              <w:bottom w:val="single" w:sz="4" w:space="0" w:color="auto"/>
              <w:right w:val="single" w:sz="4" w:space="0" w:color="auto"/>
            </w:tcBorders>
            <w:hideMark/>
          </w:tcPr>
          <w:p w:rsidR="00AA47E2" w:rsidRPr="008F52D1"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Pr="006975E6" w:rsidRDefault="00AA47E2" w:rsidP="000A1A33">
            <w:pPr>
              <w:rPr>
                <w:rFonts w:cs="Times New Roman"/>
                <w:noProof/>
              </w:rPr>
            </w:pPr>
            <w:r w:rsidRPr="008F52D1">
              <w:t>Участвовать в семинарах инструктором курса</w:t>
            </w:r>
            <w:r w:rsidRPr="008F52D1">
              <w:rPr>
                <w:bCs/>
                <w:szCs w:val="28"/>
              </w:rPr>
              <w:t xml:space="preserve">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szCs w:val="28"/>
              </w:rPr>
            </w:pPr>
            <w:r w:rsidRPr="00362837">
              <w:rPr>
                <w:rFonts w:cs="Times New Roman"/>
                <w:szCs w:val="28"/>
              </w:rPr>
              <w:t>Киосева Лилия Сергеевна</w:t>
            </w:r>
          </w:p>
        </w:tc>
        <w:tc>
          <w:tcPr>
            <w:tcW w:w="7693" w:type="dxa"/>
            <w:tcBorders>
              <w:top w:val="single" w:sz="4" w:space="0" w:color="auto"/>
              <w:left w:val="single" w:sz="4" w:space="0" w:color="auto"/>
              <w:bottom w:val="single" w:sz="4" w:space="0" w:color="auto"/>
              <w:right w:val="single" w:sz="4" w:space="0" w:color="auto"/>
            </w:tcBorders>
            <w:hideMark/>
          </w:tcPr>
          <w:p w:rsidR="00AA47E2" w:rsidRPr="008F52D1"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Pr="006975E6" w:rsidRDefault="00AA47E2" w:rsidP="000A1A33">
            <w:pPr>
              <w:rPr>
                <w:rFonts w:cs="Times New Roman"/>
                <w:sz w:val="30"/>
                <w:szCs w:val="30"/>
              </w:rPr>
            </w:pPr>
            <w:r w:rsidRPr="008F52D1">
              <w:t>Участвовать в семинарах инструктором курса</w:t>
            </w:r>
            <w:r w:rsidRPr="008F52D1">
              <w:rPr>
                <w:bCs/>
                <w:szCs w:val="28"/>
              </w:rPr>
              <w:t xml:space="preserve"> повышения квалификации «Спасатель. Руководитель спасательной группы. Первая помощь пострадавшему (ASV)».</w:t>
            </w:r>
          </w:p>
        </w:tc>
      </w:tr>
      <w:tr w:rsidR="00AA47E2" w:rsidRPr="003672E2" w:rsidTr="00586D00">
        <w:trPr>
          <w:trHeight w:val="300"/>
        </w:trPr>
        <w:tc>
          <w:tcPr>
            <w:tcW w:w="2337" w:type="dxa"/>
            <w:tcBorders>
              <w:top w:val="single" w:sz="4" w:space="0" w:color="auto"/>
              <w:left w:val="single" w:sz="4" w:space="0" w:color="auto"/>
              <w:bottom w:val="single" w:sz="4" w:space="0" w:color="auto"/>
              <w:right w:val="single" w:sz="4" w:space="0" w:color="auto"/>
            </w:tcBorders>
            <w:hideMark/>
          </w:tcPr>
          <w:p w:rsidR="00AA47E2" w:rsidRPr="00362837" w:rsidRDefault="00AA47E2" w:rsidP="000A1A33">
            <w:pPr>
              <w:jc w:val="center"/>
              <w:rPr>
                <w:rFonts w:cs="Times New Roman"/>
                <w:noProof/>
                <w:szCs w:val="28"/>
              </w:rPr>
            </w:pPr>
            <w:r w:rsidRPr="00362837">
              <w:rPr>
                <w:rFonts w:cs="Times New Roman"/>
                <w:noProof/>
                <w:szCs w:val="28"/>
                <w:lang w:eastAsia="ru-RU"/>
              </w:rPr>
              <w:t xml:space="preserve">Пошивальник Сергей Анатольевич </w:t>
            </w:r>
          </w:p>
        </w:tc>
        <w:tc>
          <w:tcPr>
            <w:tcW w:w="7693" w:type="dxa"/>
            <w:tcBorders>
              <w:top w:val="single" w:sz="4" w:space="0" w:color="auto"/>
              <w:left w:val="single" w:sz="4" w:space="0" w:color="auto"/>
              <w:bottom w:val="single" w:sz="4" w:space="0" w:color="auto"/>
              <w:right w:val="single" w:sz="4" w:space="0" w:color="auto"/>
            </w:tcBorders>
            <w:hideMark/>
          </w:tcPr>
          <w:p w:rsidR="00AA47E2" w:rsidRPr="008F52D1" w:rsidRDefault="00AA47E2" w:rsidP="000A1A33">
            <w:pPr>
              <w:jc w:val="left"/>
              <w:rPr>
                <w:bCs/>
                <w:szCs w:val="28"/>
              </w:rPr>
            </w:pPr>
            <w:r w:rsidRPr="008F52D1">
              <w:t xml:space="preserve">Участвовать в семинарах инструктором курса </w:t>
            </w:r>
            <w:r w:rsidRPr="008F52D1">
              <w:rPr>
                <w:bCs/>
                <w:szCs w:val="28"/>
              </w:rPr>
              <w:t>«Спасатель. Руководитель спасательной группы»</w:t>
            </w:r>
            <w:r>
              <w:rPr>
                <w:bCs/>
                <w:szCs w:val="28"/>
              </w:rPr>
              <w:t>.</w:t>
            </w:r>
          </w:p>
          <w:p w:rsidR="00AA47E2" w:rsidRDefault="00AA47E2" w:rsidP="000A1A33">
            <w:pPr>
              <w:jc w:val="left"/>
              <w:rPr>
                <w:bCs/>
                <w:szCs w:val="28"/>
              </w:rPr>
            </w:pPr>
            <w:r w:rsidRPr="008F52D1">
              <w:t>Участвовать в семинарах инструктором курса</w:t>
            </w:r>
            <w:r w:rsidRPr="008F52D1">
              <w:rPr>
                <w:bCs/>
                <w:szCs w:val="28"/>
              </w:rPr>
              <w:t xml:space="preserve"> повышения квалификации «Спасатель. Руководитель спасательной группы. Первая помощь пострадавшему (ASV)».</w:t>
            </w:r>
          </w:p>
          <w:p w:rsidR="00AA47E2" w:rsidRPr="006975E6" w:rsidRDefault="00AA47E2" w:rsidP="000A1A33">
            <w:pPr>
              <w:jc w:val="left"/>
              <w:rPr>
                <w:rFonts w:cs="Times New Roman"/>
                <w:noProof/>
              </w:rPr>
            </w:pPr>
            <w:r>
              <w:rPr>
                <w:rFonts w:eastAsia="Times New Roman" w:cs="Times New Roman"/>
                <w:szCs w:val="28"/>
              </w:rPr>
              <w:t>Дополнительно практиковать инструкторско-</w:t>
            </w:r>
            <w:r w:rsidRPr="008F52D1">
              <w:rPr>
                <w:rFonts w:eastAsia="Times New Roman" w:cs="Times New Roman"/>
                <w:szCs w:val="28"/>
              </w:rPr>
              <w:t>преп</w:t>
            </w:r>
            <w:r>
              <w:rPr>
                <w:rFonts w:eastAsia="Times New Roman" w:cs="Times New Roman"/>
                <w:szCs w:val="28"/>
              </w:rPr>
              <w:t>одавательскую работу.</w:t>
            </w:r>
          </w:p>
        </w:tc>
      </w:tr>
    </w:tbl>
    <w:p w:rsidR="00D4585A" w:rsidRDefault="00554EFC" w:rsidP="006879FC">
      <w:pPr>
        <w:pStyle w:val="1"/>
        <w:pageBreakBefore/>
      </w:pPr>
      <w:bookmarkStart w:id="21" w:name="_Toc458024232"/>
      <w:r>
        <w:lastRenderedPageBreak/>
        <w:t>Программа семинара</w:t>
      </w:r>
      <w:bookmarkEnd w:id="21"/>
    </w:p>
    <w:p w:rsidR="00DE2C4A" w:rsidRPr="00F31C0B" w:rsidRDefault="00DE2C4A" w:rsidP="00DE2C4A"/>
    <w:p w:rsidR="003D5F91" w:rsidRPr="003D5F91" w:rsidRDefault="003D5F91" w:rsidP="00DE2C4A">
      <w:r w:rsidRPr="003D5F91">
        <w:t>Курс "Спасатель. Руководитель спасательной группы"</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1559"/>
        <w:gridCol w:w="1560"/>
        <w:gridCol w:w="1417"/>
        <w:gridCol w:w="426"/>
        <w:gridCol w:w="426"/>
        <w:gridCol w:w="1700"/>
        <w:gridCol w:w="567"/>
        <w:gridCol w:w="1275"/>
        <w:gridCol w:w="425"/>
      </w:tblGrid>
      <w:tr w:rsidR="0036721A" w:rsidRPr="001C521B" w:rsidTr="001C521B">
        <w:trPr>
          <w:cantSplit/>
          <w:trHeight w:val="1134"/>
        </w:trPr>
        <w:tc>
          <w:tcPr>
            <w:tcW w:w="993" w:type="dxa"/>
            <w:shd w:val="clear" w:color="auto" w:fill="auto"/>
            <w:noWrap/>
            <w:textDirection w:val="btLr"/>
            <w:vAlign w:val="center"/>
            <w:hideMark/>
          </w:tcPr>
          <w:p w:rsidR="003D5F91" w:rsidRPr="001C521B" w:rsidRDefault="001C521B" w:rsidP="001C521B">
            <w:pPr>
              <w:ind w:left="113" w:right="113"/>
              <w:jc w:val="center"/>
              <w:rPr>
                <w:rFonts w:eastAsia="Times New Roman" w:cs="Times New Roman"/>
                <w:b/>
                <w:bCs/>
                <w:color w:val="000000"/>
                <w:sz w:val="24"/>
                <w:szCs w:val="24"/>
                <w:lang w:eastAsia="ru-RU"/>
              </w:rPr>
            </w:pPr>
            <w:r>
              <w:rPr>
                <w:rFonts w:eastAsia="Times New Roman" w:cs="Times New Roman"/>
                <w:b/>
                <w:bCs/>
                <w:color w:val="000000"/>
                <w:sz w:val="24"/>
                <w:szCs w:val="24"/>
                <w:lang w:eastAsia="ru-RU"/>
              </w:rPr>
              <w:t>15 мая</w:t>
            </w:r>
          </w:p>
        </w:tc>
        <w:tc>
          <w:tcPr>
            <w:tcW w:w="1559"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16 мая</w:t>
            </w:r>
          </w:p>
        </w:tc>
        <w:tc>
          <w:tcPr>
            <w:tcW w:w="1560" w:type="dxa"/>
            <w:shd w:val="clear" w:color="auto" w:fill="auto"/>
            <w:noWrap/>
            <w:textDirection w:val="btLr"/>
            <w:vAlign w:val="center"/>
            <w:hideMark/>
          </w:tcPr>
          <w:p w:rsidR="003D5F91" w:rsidRPr="001C521B" w:rsidRDefault="001C521B" w:rsidP="001C521B">
            <w:pPr>
              <w:ind w:left="113" w:right="113"/>
              <w:jc w:val="center"/>
              <w:rPr>
                <w:rFonts w:eastAsia="Times New Roman" w:cs="Times New Roman"/>
                <w:b/>
                <w:bCs/>
                <w:color w:val="000000"/>
                <w:sz w:val="24"/>
                <w:szCs w:val="24"/>
                <w:lang w:eastAsia="ru-RU"/>
              </w:rPr>
            </w:pPr>
            <w:r>
              <w:rPr>
                <w:rFonts w:eastAsia="Times New Roman" w:cs="Times New Roman"/>
                <w:b/>
                <w:bCs/>
                <w:color w:val="000000"/>
                <w:sz w:val="24"/>
                <w:szCs w:val="24"/>
                <w:lang w:eastAsia="ru-RU"/>
              </w:rPr>
              <w:t>17 мая</w:t>
            </w:r>
          </w:p>
        </w:tc>
        <w:tc>
          <w:tcPr>
            <w:tcW w:w="1417" w:type="dxa"/>
            <w:shd w:val="clear" w:color="auto" w:fill="auto"/>
            <w:noWrap/>
            <w:textDirection w:val="btLr"/>
            <w:vAlign w:val="center"/>
            <w:hideMark/>
          </w:tcPr>
          <w:p w:rsidR="003D5F91" w:rsidRPr="001C521B" w:rsidRDefault="001C521B" w:rsidP="001C521B">
            <w:pPr>
              <w:ind w:left="113" w:right="113"/>
              <w:jc w:val="center"/>
              <w:rPr>
                <w:rFonts w:eastAsia="Times New Roman" w:cs="Times New Roman"/>
                <w:b/>
                <w:bCs/>
                <w:color w:val="000000"/>
                <w:sz w:val="24"/>
                <w:szCs w:val="24"/>
                <w:lang w:eastAsia="ru-RU"/>
              </w:rPr>
            </w:pPr>
            <w:r>
              <w:rPr>
                <w:rFonts w:eastAsia="Times New Roman" w:cs="Times New Roman"/>
                <w:b/>
                <w:bCs/>
                <w:color w:val="000000"/>
                <w:sz w:val="24"/>
                <w:szCs w:val="24"/>
                <w:lang w:eastAsia="ru-RU"/>
              </w:rPr>
              <w:t>18 мая</w:t>
            </w:r>
          </w:p>
        </w:tc>
        <w:tc>
          <w:tcPr>
            <w:tcW w:w="426"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19 мая</w:t>
            </w:r>
          </w:p>
        </w:tc>
        <w:tc>
          <w:tcPr>
            <w:tcW w:w="426" w:type="dxa"/>
            <w:shd w:val="clear" w:color="auto" w:fill="auto"/>
            <w:noWrap/>
            <w:textDirection w:val="btLr"/>
            <w:vAlign w:val="center"/>
            <w:hideMark/>
          </w:tcPr>
          <w:p w:rsidR="003D5F91" w:rsidRPr="001C521B" w:rsidRDefault="001C521B" w:rsidP="001C521B">
            <w:pPr>
              <w:ind w:left="113" w:right="113"/>
              <w:jc w:val="center"/>
              <w:rPr>
                <w:rFonts w:eastAsia="Times New Roman" w:cs="Times New Roman"/>
                <w:b/>
                <w:bCs/>
                <w:color w:val="000000"/>
                <w:sz w:val="24"/>
                <w:szCs w:val="24"/>
                <w:lang w:eastAsia="ru-RU"/>
              </w:rPr>
            </w:pPr>
            <w:r>
              <w:rPr>
                <w:rFonts w:eastAsia="Times New Roman" w:cs="Times New Roman"/>
                <w:b/>
                <w:bCs/>
                <w:color w:val="000000"/>
                <w:sz w:val="24"/>
                <w:szCs w:val="24"/>
                <w:lang w:eastAsia="ru-RU"/>
              </w:rPr>
              <w:t>20 мая</w:t>
            </w:r>
          </w:p>
        </w:tc>
        <w:tc>
          <w:tcPr>
            <w:tcW w:w="1700"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21 мая</w:t>
            </w:r>
          </w:p>
        </w:tc>
        <w:tc>
          <w:tcPr>
            <w:tcW w:w="567"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22 мая</w:t>
            </w:r>
          </w:p>
        </w:tc>
        <w:tc>
          <w:tcPr>
            <w:tcW w:w="1275"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23 мая</w:t>
            </w:r>
          </w:p>
        </w:tc>
        <w:tc>
          <w:tcPr>
            <w:tcW w:w="425" w:type="dxa"/>
            <w:shd w:val="clear" w:color="auto" w:fill="auto"/>
            <w:noWrap/>
            <w:textDirection w:val="btLr"/>
            <w:vAlign w:val="center"/>
            <w:hideMark/>
          </w:tcPr>
          <w:p w:rsidR="003D5F91" w:rsidRPr="001C521B" w:rsidRDefault="003D5F91"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24 мая</w:t>
            </w:r>
          </w:p>
        </w:tc>
      </w:tr>
      <w:tr w:rsidR="0036721A" w:rsidRPr="001C521B" w:rsidTr="001C521B">
        <w:trPr>
          <w:trHeight w:val="420"/>
        </w:trPr>
        <w:tc>
          <w:tcPr>
            <w:tcW w:w="8081" w:type="dxa"/>
            <w:gridSpan w:val="7"/>
            <w:shd w:val="clear" w:color="000000" w:fill="FFFFFF"/>
            <w:vAlign w:val="center"/>
            <w:hideMark/>
          </w:tcPr>
          <w:p w:rsidR="003D5F91" w:rsidRPr="001C521B" w:rsidRDefault="003D5F91" w:rsidP="001C521B">
            <w:pPr>
              <w:jc w:val="center"/>
              <w:rPr>
                <w:rFonts w:eastAsia="Times New Roman" w:cs="Times New Roman"/>
                <w:b/>
                <w:bCs/>
                <w:color w:val="000000"/>
                <w:sz w:val="32"/>
                <w:szCs w:val="32"/>
                <w:lang w:eastAsia="ru-RU"/>
              </w:rPr>
            </w:pPr>
            <w:r w:rsidRPr="001C521B">
              <w:rPr>
                <w:rFonts w:eastAsia="Times New Roman" w:cs="Times New Roman"/>
                <w:b/>
                <w:bCs/>
                <w:color w:val="000000"/>
                <w:sz w:val="32"/>
                <w:szCs w:val="32"/>
                <w:lang w:eastAsia="ru-RU"/>
              </w:rPr>
              <w:t>7.00 - 8.00 ЗАВТРАК</w:t>
            </w:r>
          </w:p>
        </w:tc>
        <w:tc>
          <w:tcPr>
            <w:tcW w:w="567" w:type="dxa"/>
            <w:shd w:val="clear" w:color="000000" w:fill="FFFFFF"/>
            <w:noWrap/>
            <w:vAlign w:val="center"/>
            <w:hideMark/>
          </w:tcPr>
          <w:p w:rsidR="003D5F91" w:rsidRPr="001C521B" w:rsidRDefault="003D5F91" w:rsidP="001C521B">
            <w:pPr>
              <w:jc w:val="center"/>
              <w:rPr>
                <w:rFonts w:eastAsia="Times New Roman" w:cs="Times New Roman"/>
                <w:color w:val="000000"/>
                <w:sz w:val="22"/>
                <w:lang w:eastAsia="ru-RU"/>
              </w:rPr>
            </w:pPr>
          </w:p>
        </w:tc>
        <w:tc>
          <w:tcPr>
            <w:tcW w:w="1275" w:type="dxa"/>
            <w:shd w:val="clear" w:color="000000" w:fill="FFFFFF"/>
            <w:noWrap/>
            <w:vAlign w:val="center"/>
            <w:hideMark/>
          </w:tcPr>
          <w:p w:rsidR="003D5F91" w:rsidRPr="001C521B" w:rsidRDefault="003D5F91" w:rsidP="001C521B">
            <w:pPr>
              <w:jc w:val="center"/>
              <w:rPr>
                <w:rFonts w:eastAsia="Times New Roman" w:cs="Times New Roman"/>
                <w:color w:val="000000"/>
                <w:sz w:val="22"/>
                <w:lang w:eastAsia="ru-RU"/>
              </w:rPr>
            </w:pPr>
          </w:p>
        </w:tc>
        <w:tc>
          <w:tcPr>
            <w:tcW w:w="425" w:type="dxa"/>
            <w:shd w:val="clear" w:color="000000" w:fill="FFFFFF"/>
            <w:noWrap/>
            <w:vAlign w:val="center"/>
            <w:hideMark/>
          </w:tcPr>
          <w:p w:rsidR="003D5F91" w:rsidRPr="001C521B" w:rsidRDefault="003D5F91" w:rsidP="001C521B">
            <w:pPr>
              <w:jc w:val="center"/>
              <w:rPr>
                <w:rFonts w:eastAsia="Times New Roman" w:cs="Times New Roman"/>
                <w:color w:val="000000"/>
                <w:sz w:val="22"/>
                <w:lang w:eastAsia="ru-RU"/>
              </w:rPr>
            </w:pPr>
          </w:p>
        </w:tc>
      </w:tr>
      <w:tr w:rsidR="00B258EC" w:rsidRPr="001C521B" w:rsidTr="001C521B">
        <w:trPr>
          <w:trHeight w:val="750"/>
        </w:trPr>
        <w:tc>
          <w:tcPr>
            <w:tcW w:w="993" w:type="dxa"/>
            <w:vMerge w:val="restart"/>
            <w:shd w:val="clear" w:color="auto" w:fill="auto"/>
            <w:textDirection w:val="btLr"/>
            <w:vAlign w:val="center"/>
            <w:hideMark/>
          </w:tcPr>
          <w:p w:rsidR="00B258EC" w:rsidRPr="001C521B" w:rsidRDefault="00B258EC" w:rsidP="001C521B">
            <w:pPr>
              <w:ind w:left="113" w:right="113"/>
              <w:jc w:val="center"/>
              <w:rPr>
                <w:rFonts w:eastAsia="Times New Roman" w:cs="Times New Roman"/>
                <w:b/>
                <w:bCs/>
                <w:color w:val="000000"/>
                <w:sz w:val="22"/>
                <w:lang w:eastAsia="ru-RU"/>
              </w:rPr>
            </w:pPr>
            <w:r w:rsidRPr="001C521B">
              <w:rPr>
                <w:rFonts w:eastAsia="Times New Roman" w:cs="Times New Roman"/>
                <w:b/>
                <w:bCs/>
                <w:color w:val="000000"/>
                <w:sz w:val="22"/>
                <w:lang w:eastAsia="ru-RU"/>
              </w:rPr>
              <w:t>ЗАБРОСКА</w:t>
            </w:r>
          </w:p>
        </w:tc>
        <w:tc>
          <w:tcPr>
            <w:tcW w:w="4536" w:type="dxa"/>
            <w:gridSpan w:val="3"/>
            <w:shd w:val="clear" w:color="auto" w:fill="auto"/>
            <w:vAlign w:val="center"/>
            <w:hideMark/>
          </w:tcPr>
          <w:p w:rsidR="00B258EC" w:rsidRPr="001C521B" w:rsidRDefault="00B258EC"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 xml:space="preserve">8:00 – 13:00  </w:t>
            </w:r>
            <w:r w:rsidRPr="001C521B">
              <w:rPr>
                <w:rFonts w:eastAsia="Times New Roman" w:cs="Times New Roman"/>
                <w:color w:val="000000"/>
                <w:sz w:val="20"/>
                <w:szCs w:val="20"/>
                <w:u w:val="single"/>
                <w:lang w:eastAsia="ru-RU"/>
              </w:rPr>
              <w:t>Занятия на ПОЛИГОНЕ (ЛОЖНЫЙ БУЗУЛУК)</w:t>
            </w:r>
            <w:r w:rsidRPr="001C521B">
              <w:rPr>
                <w:rFonts w:eastAsia="Times New Roman" w:cs="Times New Roman"/>
                <w:color w:val="000000"/>
                <w:sz w:val="20"/>
                <w:szCs w:val="20"/>
                <w:lang w:eastAsia="ru-RU"/>
              </w:rPr>
              <w:t xml:space="preserve"> по темам:</w:t>
            </w:r>
          </w:p>
        </w:tc>
        <w:tc>
          <w:tcPr>
            <w:tcW w:w="426" w:type="dxa"/>
            <w:vMerge w:val="restart"/>
            <w:shd w:val="clear" w:color="auto" w:fill="auto"/>
            <w:textDirection w:val="btLr"/>
            <w:vAlign w:val="center"/>
            <w:hideMark/>
          </w:tcPr>
          <w:p w:rsidR="00B258EC" w:rsidRPr="001C521B" w:rsidRDefault="00B258EC" w:rsidP="001C521B">
            <w:pPr>
              <w:ind w:left="-123" w:right="-93"/>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ПЕЩЕРА.</w:t>
            </w:r>
            <w:r w:rsidRPr="001C521B">
              <w:rPr>
                <w:rFonts w:eastAsia="Times New Roman" w:cs="Times New Roman"/>
                <w:color w:val="000000"/>
                <w:sz w:val="20"/>
                <w:szCs w:val="20"/>
                <w:lang w:eastAsia="ru-RU"/>
              </w:rPr>
              <w:t xml:space="preserve"> Учебная спасательная операция.</w:t>
            </w:r>
          </w:p>
        </w:tc>
        <w:tc>
          <w:tcPr>
            <w:tcW w:w="426" w:type="dxa"/>
            <w:vMerge w:val="restart"/>
            <w:shd w:val="clear" w:color="auto" w:fill="auto"/>
            <w:textDirection w:val="btLr"/>
            <w:vAlign w:val="center"/>
            <w:hideMark/>
          </w:tcPr>
          <w:p w:rsidR="00B258EC" w:rsidRPr="001C521B" w:rsidRDefault="00B258EC" w:rsidP="001C521B">
            <w:pPr>
              <w:ind w:left="113" w:right="113"/>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ПЕЩЕРА.</w:t>
            </w:r>
            <w:r w:rsidRPr="001C521B">
              <w:rPr>
                <w:rFonts w:eastAsia="Times New Roman" w:cs="Times New Roman"/>
                <w:color w:val="000000"/>
                <w:sz w:val="20"/>
                <w:szCs w:val="20"/>
                <w:lang w:eastAsia="ru-RU"/>
              </w:rPr>
              <w:t xml:space="preserve"> Учебная спасательная операция.</w:t>
            </w:r>
          </w:p>
        </w:tc>
        <w:tc>
          <w:tcPr>
            <w:tcW w:w="1700" w:type="dxa"/>
            <w:vMerge w:val="restart"/>
            <w:shd w:val="clear" w:color="auto" w:fill="auto"/>
            <w:vAlign w:val="center"/>
            <w:hideMark/>
          </w:tcPr>
          <w:p w:rsidR="00B258EC" w:rsidRPr="001C521B" w:rsidRDefault="00B258EC" w:rsidP="001C521B">
            <w:pPr>
              <w:ind w:left="-110" w:right="-107"/>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ПОЛИГОН</w:t>
            </w:r>
            <w:r w:rsidRPr="001C521B">
              <w:rPr>
                <w:rFonts w:eastAsia="Times New Roman" w:cs="Times New Roman"/>
                <w:color w:val="000000"/>
                <w:sz w:val="20"/>
                <w:szCs w:val="20"/>
                <w:lang w:eastAsia="ru-RU"/>
              </w:rPr>
              <w:t>.                                             8.00 – 14.00</w:t>
            </w:r>
            <w:r w:rsidRPr="001C521B">
              <w:rPr>
                <w:rFonts w:eastAsia="Times New Roman" w:cs="Times New Roman"/>
                <w:color w:val="000000"/>
                <w:sz w:val="20"/>
                <w:szCs w:val="20"/>
                <w:lang w:eastAsia="ru-RU"/>
              </w:rPr>
              <w:br/>
              <w:t>Сложные операции с носилками. Переход ПТК. Переход с горизонтального положения в вертикальное. Переход через узел</w:t>
            </w:r>
          </w:p>
          <w:p w:rsidR="00B258EC" w:rsidRPr="001C521B" w:rsidRDefault="00B258EC" w:rsidP="001C521B">
            <w:pPr>
              <w:ind w:left="-110" w:right="-107"/>
              <w:jc w:val="center"/>
              <w:rPr>
                <w:rFonts w:eastAsia="Times New Roman" w:cs="Times New Roman"/>
                <w:color w:val="000000"/>
                <w:sz w:val="20"/>
                <w:szCs w:val="20"/>
                <w:lang w:eastAsia="ru-RU"/>
              </w:rPr>
            </w:pPr>
          </w:p>
        </w:tc>
        <w:tc>
          <w:tcPr>
            <w:tcW w:w="567" w:type="dxa"/>
            <w:vMerge w:val="restart"/>
            <w:shd w:val="clear" w:color="auto" w:fill="auto"/>
            <w:textDirection w:val="btLr"/>
            <w:vAlign w:val="center"/>
            <w:hideMark/>
          </w:tcPr>
          <w:p w:rsidR="00B258EC" w:rsidRPr="001C521B" w:rsidRDefault="00B258EC" w:rsidP="001C521B">
            <w:pPr>
              <w:ind w:left="113" w:right="113"/>
              <w:jc w:val="center"/>
              <w:rPr>
                <w:rFonts w:eastAsia="Times New Roman" w:cs="Times New Roman"/>
                <w:b/>
                <w:bCs/>
                <w:color w:val="000000"/>
                <w:szCs w:val="28"/>
                <w:lang w:eastAsia="ru-RU"/>
              </w:rPr>
            </w:pPr>
            <w:r w:rsidRPr="001C521B">
              <w:rPr>
                <w:rFonts w:eastAsia="Times New Roman" w:cs="Times New Roman"/>
                <w:b/>
                <w:bCs/>
                <w:color w:val="000000"/>
                <w:szCs w:val="28"/>
                <w:u w:val="single"/>
                <w:lang w:eastAsia="ru-RU"/>
              </w:rPr>
              <w:t>ПЕЩЕРА.</w:t>
            </w:r>
            <w:r w:rsidRPr="001C521B">
              <w:rPr>
                <w:rFonts w:eastAsia="Times New Roman" w:cs="Times New Roman"/>
                <w:b/>
                <w:bCs/>
                <w:color w:val="000000"/>
                <w:szCs w:val="28"/>
                <w:lang w:eastAsia="ru-RU"/>
              </w:rPr>
              <w:t xml:space="preserve"> БОЛЬШАЯ СПАСАТЕЛЬНАЯ ОПЕРАЦИЯ</w:t>
            </w:r>
          </w:p>
        </w:tc>
        <w:tc>
          <w:tcPr>
            <w:tcW w:w="1275" w:type="dxa"/>
            <w:vMerge w:val="restart"/>
            <w:shd w:val="clear" w:color="auto" w:fill="auto"/>
            <w:vAlign w:val="center"/>
            <w:hideMark/>
          </w:tcPr>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Разбор и чистка снаряже-</w:t>
            </w:r>
          </w:p>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ния</w:t>
            </w:r>
          </w:p>
        </w:tc>
        <w:tc>
          <w:tcPr>
            <w:tcW w:w="425" w:type="dxa"/>
            <w:vMerge w:val="restart"/>
            <w:shd w:val="clear" w:color="auto" w:fill="auto"/>
            <w:textDirection w:val="btLr"/>
            <w:vAlign w:val="center"/>
            <w:hideMark/>
          </w:tcPr>
          <w:p w:rsidR="00B258EC" w:rsidRPr="001C521B" w:rsidRDefault="00B258EC" w:rsidP="001C521B">
            <w:pPr>
              <w:ind w:left="113" w:right="113"/>
              <w:jc w:val="center"/>
              <w:rPr>
                <w:rFonts w:eastAsia="Times New Roman" w:cs="Times New Roman"/>
                <w:b/>
                <w:bCs/>
                <w:color w:val="000000"/>
                <w:sz w:val="22"/>
                <w:lang w:eastAsia="ru-RU"/>
              </w:rPr>
            </w:pPr>
            <w:r w:rsidRPr="001C521B">
              <w:rPr>
                <w:rFonts w:eastAsia="Times New Roman" w:cs="Times New Roman"/>
                <w:b/>
                <w:bCs/>
                <w:color w:val="000000"/>
                <w:sz w:val="22"/>
                <w:lang w:eastAsia="ru-RU"/>
              </w:rPr>
              <w:t>СБРОСКА</w:t>
            </w:r>
          </w:p>
        </w:tc>
      </w:tr>
      <w:tr w:rsidR="00B258EC" w:rsidRPr="001C521B" w:rsidTr="001C521B">
        <w:trPr>
          <w:trHeight w:val="1140"/>
        </w:trPr>
        <w:tc>
          <w:tcPr>
            <w:tcW w:w="993"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1559" w:type="dxa"/>
            <w:shd w:val="clear" w:color="auto" w:fill="auto"/>
            <w:vAlign w:val="center"/>
            <w:hideMark/>
          </w:tcPr>
          <w:p w:rsidR="00B258EC" w:rsidRPr="001C521B" w:rsidRDefault="00B258EC" w:rsidP="001C521B">
            <w:pPr>
              <w:ind w:left="-123" w:right="-93"/>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«Организация навески»</w:t>
            </w:r>
          </w:p>
        </w:tc>
        <w:tc>
          <w:tcPr>
            <w:tcW w:w="1560" w:type="dxa"/>
            <w:shd w:val="clear" w:color="auto" w:fill="auto"/>
            <w:vAlign w:val="center"/>
            <w:hideMark/>
          </w:tcPr>
          <w:p w:rsidR="00B258EC" w:rsidRPr="001C521B" w:rsidRDefault="00B258EC" w:rsidP="001C521B">
            <w:pPr>
              <w:ind w:left="-123" w:right="-93"/>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«Блок-тормоз Полиспаст. Спуск. Переходы со спуска на подъем и наоборот»</w:t>
            </w:r>
          </w:p>
        </w:tc>
        <w:tc>
          <w:tcPr>
            <w:tcW w:w="1417" w:type="dxa"/>
            <w:shd w:val="clear" w:color="auto" w:fill="auto"/>
            <w:vAlign w:val="center"/>
            <w:hideMark/>
          </w:tcPr>
          <w:p w:rsidR="00B258EC" w:rsidRPr="001C521B" w:rsidRDefault="00B258EC" w:rsidP="001C521B">
            <w:pPr>
              <w:ind w:left="-123" w:right="-93"/>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«Троллей. Носилки. Связки троллей-противовес и наоборот»</w:t>
            </w: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1700"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567" w:type="dxa"/>
            <w:vMerge/>
            <w:shd w:val="clear" w:color="auto" w:fill="auto"/>
            <w:vAlign w:val="center"/>
            <w:hideMark/>
          </w:tcPr>
          <w:p w:rsidR="00B258EC" w:rsidRPr="001C521B" w:rsidRDefault="00B258EC" w:rsidP="001C521B">
            <w:pPr>
              <w:jc w:val="center"/>
              <w:rPr>
                <w:rFonts w:eastAsia="Times New Roman" w:cs="Times New Roman"/>
                <w:b/>
                <w:bCs/>
                <w:color w:val="000000"/>
                <w:szCs w:val="28"/>
                <w:u w:val="single"/>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Cs/>
                <w:color w:val="000000"/>
                <w:sz w:val="22"/>
                <w:u w:val="single"/>
                <w:lang w:eastAsia="ru-RU"/>
              </w:rPr>
            </w:pPr>
          </w:p>
        </w:tc>
        <w:tc>
          <w:tcPr>
            <w:tcW w:w="42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570"/>
        </w:trPr>
        <w:tc>
          <w:tcPr>
            <w:tcW w:w="993"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4536" w:type="dxa"/>
            <w:gridSpan w:val="3"/>
            <w:vMerge w:val="restart"/>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13.00-14.00 Обед.</w:t>
            </w: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1700"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567" w:type="dxa"/>
            <w:vMerge/>
            <w:shd w:val="clear" w:color="auto" w:fill="auto"/>
            <w:vAlign w:val="center"/>
            <w:hideMark/>
          </w:tcPr>
          <w:p w:rsidR="00B258EC" w:rsidRPr="001C521B" w:rsidRDefault="00B258EC" w:rsidP="001C521B">
            <w:pPr>
              <w:jc w:val="center"/>
              <w:rPr>
                <w:rFonts w:eastAsia="Times New Roman" w:cs="Times New Roman"/>
                <w:b/>
                <w:bCs/>
                <w:color w:val="000000"/>
                <w:szCs w:val="28"/>
                <w:u w:val="single"/>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Cs/>
                <w:color w:val="000000"/>
                <w:sz w:val="22"/>
                <w:u w:val="single"/>
                <w:lang w:eastAsia="ru-RU"/>
              </w:rPr>
            </w:pPr>
          </w:p>
        </w:tc>
        <w:tc>
          <w:tcPr>
            <w:tcW w:w="42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269"/>
        </w:trPr>
        <w:tc>
          <w:tcPr>
            <w:tcW w:w="993"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4536" w:type="dxa"/>
            <w:gridSpan w:val="3"/>
            <w:vMerge/>
            <w:shd w:val="clear" w:color="auto" w:fill="auto"/>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426" w:type="dxa"/>
            <w:vMerge/>
            <w:shd w:val="clear" w:color="auto" w:fill="auto"/>
            <w:vAlign w:val="center"/>
            <w:hideMark/>
          </w:tcPr>
          <w:p w:rsidR="00B258EC" w:rsidRPr="001C521B" w:rsidRDefault="00B258EC" w:rsidP="001C521B">
            <w:pPr>
              <w:jc w:val="center"/>
              <w:rPr>
                <w:rFonts w:eastAsia="Times New Roman" w:cs="Times New Roman"/>
                <w:color w:val="000000"/>
                <w:sz w:val="20"/>
                <w:szCs w:val="20"/>
                <w:u w:val="single"/>
                <w:lang w:eastAsia="ru-RU"/>
              </w:rPr>
            </w:pPr>
          </w:p>
        </w:tc>
        <w:tc>
          <w:tcPr>
            <w:tcW w:w="1700" w:type="dxa"/>
            <w:vMerge w:val="restart"/>
            <w:shd w:val="clear" w:color="auto" w:fill="auto"/>
            <w:vAlign w:val="center"/>
            <w:hideMark/>
          </w:tcPr>
          <w:p w:rsidR="00B258EC" w:rsidRPr="001C521B" w:rsidRDefault="00B258EC" w:rsidP="001C521B">
            <w:pPr>
              <w:ind w:left="-110" w:right="-107"/>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 xml:space="preserve">14.00-15.00 ОБЕД                                           </w:t>
            </w:r>
            <w:r w:rsidRPr="001C521B">
              <w:rPr>
                <w:rFonts w:eastAsia="Times New Roman" w:cs="Times New Roman"/>
                <w:color w:val="000000"/>
                <w:sz w:val="20"/>
                <w:szCs w:val="20"/>
                <w:lang w:eastAsia="ru-RU"/>
              </w:rPr>
              <w:br/>
            </w:r>
          </w:p>
        </w:tc>
        <w:tc>
          <w:tcPr>
            <w:tcW w:w="567" w:type="dxa"/>
            <w:vMerge/>
            <w:shd w:val="clear" w:color="auto" w:fill="auto"/>
            <w:vAlign w:val="center"/>
            <w:hideMark/>
          </w:tcPr>
          <w:p w:rsidR="00B258EC" w:rsidRPr="001C521B" w:rsidRDefault="00B258EC" w:rsidP="001C521B">
            <w:pPr>
              <w:jc w:val="center"/>
              <w:rPr>
                <w:rFonts w:eastAsia="Times New Roman" w:cs="Times New Roman"/>
                <w:b/>
                <w:bCs/>
                <w:color w:val="000000"/>
                <w:szCs w:val="28"/>
                <w:u w:val="single"/>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Cs/>
                <w:color w:val="000000"/>
                <w:sz w:val="22"/>
                <w:u w:val="single"/>
                <w:lang w:eastAsia="ru-RU"/>
              </w:rPr>
            </w:pPr>
          </w:p>
        </w:tc>
        <w:tc>
          <w:tcPr>
            <w:tcW w:w="42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540"/>
        </w:trPr>
        <w:tc>
          <w:tcPr>
            <w:tcW w:w="993" w:type="dxa"/>
            <w:vMerge/>
            <w:vAlign w:val="center"/>
            <w:hideMark/>
          </w:tcPr>
          <w:p w:rsidR="00B258EC" w:rsidRPr="001C521B" w:rsidRDefault="00B258EC" w:rsidP="001C521B">
            <w:pPr>
              <w:jc w:val="center"/>
              <w:rPr>
                <w:rFonts w:eastAsia="Times New Roman" w:cs="Times New Roman"/>
                <w:b/>
                <w:bCs/>
                <w:color w:val="000000"/>
                <w:sz w:val="22"/>
                <w:lang w:eastAsia="ru-RU"/>
              </w:rPr>
            </w:pPr>
          </w:p>
        </w:tc>
        <w:tc>
          <w:tcPr>
            <w:tcW w:w="4536" w:type="dxa"/>
            <w:gridSpan w:val="3"/>
            <w:vMerge w:val="restart"/>
            <w:vAlign w:val="center"/>
            <w:hideMark/>
          </w:tcPr>
          <w:p w:rsidR="00B258EC" w:rsidRPr="001C521B" w:rsidRDefault="00B258EC"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14.00-17.00 продолжение занятий на ПОЛИГОНЕ по темам:</w:t>
            </w: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1700"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Cs/>
                <w:color w:val="000000"/>
                <w:sz w:val="22"/>
                <w:lang w:eastAsia="ru-RU"/>
              </w:rPr>
            </w:pP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269"/>
        </w:trPr>
        <w:tc>
          <w:tcPr>
            <w:tcW w:w="993" w:type="dxa"/>
            <w:vMerge/>
            <w:vAlign w:val="center"/>
            <w:hideMark/>
          </w:tcPr>
          <w:p w:rsidR="00B258EC" w:rsidRPr="001C521B" w:rsidRDefault="00B258EC" w:rsidP="001C521B">
            <w:pPr>
              <w:jc w:val="center"/>
              <w:rPr>
                <w:rFonts w:eastAsia="Times New Roman" w:cs="Times New Roman"/>
                <w:b/>
                <w:bCs/>
                <w:color w:val="000000"/>
                <w:sz w:val="22"/>
                <w:lang w:eastAsia="ru-RU"/>
              </w:rPr>
            </w:pPr>
          </w:p>
        </w:tc>
        <w:tc>
          <w:tcPr>
            <w:tcW w:w="4536" w:type="dxa"/>
            <w:gridSpan w:val="3"/>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1700" w:type="dxa"/>
            <w:vMerge w:val="restart"/>
            <w:vAlign w:val="center"/>
            <w:hideMark/>
          </w:tcPr>
          <w:p w:rsidR="00B258EC" w:rsidRPr="001C521B" w:rsidRDefault="00B258EC" w:rsidP="001C521B">
            <w:pPr>
              <w:ind w:left="-110" w:right="-107"/>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15.00-18.00</w:t>
            </w:r>
            <w:r w:rsidRPr="001C521B">
              <w:rPr>
                <w:rFonts w:eastAsia="Times New Roman" w:cs="Times New Roman"/>
                <w:color w:val="000000"/>
                <w:sz w:val="20"/>
                <w:szCs w:val="20"/>
                <w:lang w:eastAsia="ru-RU"/>
              </w:rPr>
              <w:br/>
              <w:t>Теория: Подведение итогов учебных спасательных операций. Организация спасательных операций. Документация.</w:t>
            </w: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Cs/>
                <w:color w:val="000000"/>
                <w:sz w:val="22"/>
                <w:lang w:eastAsia="ru-RU"/>
              </w:rPr>
            </w:pP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1248"/>
        </w:trPr>
        <w:tc>
          <w:tcPr>
            <w:tcW w:w="993" w:type="dxa"/>
            <w:vMerge/>
            <w:vAlign w:val="center"/>
            <w:hideMark/>
          </w:tcPr>
          <w:p w:rsidR="00B258EC" w:rsidRPr="001C521B" w:rsidRDefault="00B258EC" w:rsidP="001C521B">
            <w:pPr>
              <w:jc w:val="center"/>
              <w:rPr>
                <w:rFonts w:eastAsia="Times New Roman" w:cs="Times New Roman"/>
                <w:b/>
                <w:bCs/>
                <w:color w:val="000000"/>
                <w:sz w:val="22"/>
                <w:lang w:eastAsia="ru-RU"/>
              </w:rPr>
            </w:pPr>
          </w:p>
        </w:tc>
        <w:tc>
          <w:tcPr>
            <w:tcW w:w="1559" w:type="dxa"/>
            <w:vMerge w:val="restart"/>
            <w:vAlign w:val="center"/>
            <w:hideMark/>
          </w:tcPr>
          <w:p w:rsidR="00B258EC" w:rsidRPr="001C521B" w:rsidRDefault="00B258EC" w:rsidP="001C521B">
            <w:pPr>
              <w:tabs>
                <w:tab w:val="left" w:pos="2018"/>
              </w:tabs>
              <w:ind w:left="-108" w:right="-108"/>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«Приемы солотранспортировки (противовес на длинном усе, переход узла,  переход ПТК, зависший в кареме). Репартидор».</w:t>
            </w:r>
          </w:p>
        </w:tc>
        <w:tc>
          <w:tcPr>
            <w:tcW w:w="1560" w:type="dxa"/>
            <w:vMerge w:val="restart"/>
            <w:vAlign w:val="center"/>
            <w:hideMark/>
          </w:tcPr>
          <w:p w:rsidR="00B258EC" w:rsidRPr="001C521B" w:rsidRDefault="00B258EC" w:rsidP="001C521B">
            <w:pPr>
              <w:tabs>
                <w:tab w:val="left" w:pos="1720"/>
              </w:tabs>
              <w:ind w:left="-123" w:right="-93"/>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«Противовес, контрбаланс».</w:t>
            </w:r>
          </w:p>
        </w:tc>
        <w:tc>
          <w:tcPr>
            <w:tcW w:w="1417" w:type="dxa"/>
            <w:vMerge w:val="restart"/>
            <w:vAlign w:val="center"/>
            <w:hideMark/>
          </w:tcPr>
          <w:p w:rsidR="00B258EC" w:rsidRPr="001C521B" w:rsidRDefault="00B258EC" w:rsidP="001C521B">
            <w:pPr>
              <w:ind w:left="-123" w:right="-93"/>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«Оттяжки. Большая спасательная операция на полигоне.»</w:t>
            </w: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1700"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shd w:val="clear" w:color="auto" w:fill="auto"/>
            <w:vAlign w:val="center"/>
            <w:hideMark/>
          </w:tcPr>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13.00-14.00 ОБЕД</w:t>
            </w: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502"/>
        </w:trPr>
        <w:tc>
          <w:tcPr>
            <w:tcW w:w="993" w:type="dxa"/>
            <w:vMerge/>
            <w:vAlign w:val="center"/>
            <w:hideMark/>
          </w:tcPr>
          <w:p w:rsidR="00B258EC" w:rsidRPr="001C521B" w:rsidRDefault="00B258EC" w:rsidP="001C521B">
            <w:pPr>
              <w:jc w:val="center"/>
              <w:rPr>
                <w:rFonts w:eastAsia="Times New Roman" w:cs="Times New Roman"/>
                <w:b/>
                <w:bCs/>
                <w:color w:val="000000"/>
                <w:sz w:val="22"/>
                <w:lang w:eastAsia="ru-RU"/>
              </w:rPr>
            </w:pPr>
          </w:p>
        </w:tc>
        <w:tc>
          <w:tcPr>
            <w:tcW w:w="1559" w:type="dxa"/>
            <w:vMerge/>
            <w:vAlign w:val="center"/>
            <w:hideMark/>
          </w:tcPr>
          <w:p w:rsidR="00B258EC" w:rsidRPr="001C521B" w:rsidRDefault="00B258EC" w:rsidP="001C521B">
            <w:pPr>
              <w:tabs>
                <w:tab w:val="left" w:pos="2018"/>
              </w:tabs>
              <w:ind w:left="-108" w:right="-108"/>
              <w:jc w:val="center"/>
              <w:rPr>
                <w:rFonts w:eastAsia="Times New Roman" w:cs="Times New Roman"/>
                <w:color w:val="000000"/>
                <w:sz w:val="20"/>
                <w:szCs w:val="20"/>
                <w:lang w:eastAsia="ru-RU"/>
              </w:rPr>
            </w:pPr>
          </w:p>
        </w:tc>
        <w:tc>
          <w:tcPr>
            <w:tcW w:w="1560" w:type="dxa"/>
            <w:vMerge/>
            <w:vAlign w:val="center"/>
            <w:hideMark/>
          </w:tcPr>
          <w:p w:rsidR="00B258EC" w:rsidRPr="001C521B" w:rsidRDefault="00B258EC" w:rsidP="001C521B">
            <w:pPr>
              <w:tabs>
                <w:tab w:val="left" w:pos="1720"/>
              </w:tabs>
              <w:ind w:left="-123" w:right="-93"/>
              <w:jc w:val="center"/>
              <w:rPr>
                <w:rFonts w:eastAsia="Times New Roman" w:cs="Times New Roman"/>
                <w:color w:val="000000"/>
                <w:sz w:val="20"/>
                <w:szCs w:val="20"/>
                <w:lang w:eastAsia="ru-RU"/>
              </w:rPr>
            </w:pPr>
          </w:p>
        </w:tc>
        <w:tc>
          <w:tcPr>
            <w:tcW w:w="1417" w:type="dxa"/>
            <w:vMerge/>
            <w:vAlign w:val="center"/>
            <w:hideMark/>
          </w:tcPr>
          <w:p w:rsidR="00B258EC" w:rsidRPr="001C521B" w:rsidRDefault="00B258EC" w:rsidP="001C521B">
            <w:pPr>
              <w:ind w:left="-123" w:right="-93"/>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426"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1700" w:type="dxa"/>
            <w:vMerge/>
            <w:vAlign w:val="center"/>
            <w:hideMark/>
          </w:tcPr>
          <w:p w:rsidR="00B258EC" w:rsidRPr="001C521B" w:rsidRDefault="00B258EC" w:rsidP="001C521B">
            <w:pPr>
              <w:jc w:val="center"/>
              <w:rPr>
                <w:rFonts w:eastAsia="Times New Roman" w:cs="Times New Roman"/>
                <w:color w:val="000000"/>
                <w:sz w:val="20"/>
                <w:szCs w:val="20"/>
                <w:lang w:eastAsia="ru-RU"/>
              </w:rPr>
            </w:pP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val="restart"/>
            <w:shd w:val="clear" w:color="auto" w:fill="auto"/>
            <w:vAlign w:val="center"/>
            <w:hideMark/>
          </w:tcPr>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14.00 – ПОДВЕДЕ-</w:t>
            </w:r>
          </w:p>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НИЕ ИТОГОВ.</w:t>
            </w:r>
            <w:r w:rsidRPr="001C521B">
              <w:rPr>
                <w:rFonts w:eastAsia="Times New Roman" w:cs="Times New Roman"/>
                <w:bCs/>
                <w:color w:val="000000"/>
                <w:sz w:val="22"/>
                <w:lang w:eastAsia="ru-RU"/>
              </w:rPr>
              <w:br/>
              <w:t>ЗАКРЫТИЕ СБОРОВ.</w:t>
            </w:r>
          </w:p>
          <w:p w:rsidR="00B258EC" w:rsidRPr="001C521B" w:rsidRDefault="00B258EC" w:rsidP="001C521B">
            <w:pPr>
              <w:jc w:val="center"/>
              <w:rPr>
                <w:rFonts w:eastAsia="Times New Roman" w:cs="Times New Roman"/>
                <w:bCs/>
                <w:color w:val="000000"/>
                <w:sz w:val="22"/>
                <w:lang w:eastAsia="ru-RU"/>
              </w:rPr>
            </w:pPr>
          </w:p>
          <w:p w:rsidR="00B258EC" w:rsidRPr="001C521B" w:rsidRDefault="00B258EC" w:rsidP="001C521B">
            <w:pPr>
              <w:jc w:val="center"/>
              <w:rPr>
                <w:rFonts w:eastAsia="Times New Roman" w:cs="Times New Roman"/>
                <w:bCs/>
                <w:color w:val="000000"/>
                <w:sz w:val="22"/>
                <w:lang w:eastAsia="ru-RU"/>
              </w:rPr>
            </w:pPr>
            <w:r w:rsidRPr="001C521B">
              <w:rPr>
                <w:rFonts w:eastAsia="Times New Roman" w:cs="Times New Roman"/>
                <w:bCs/>
                <w:color w:val="000000"/>
                <w:sz w:val="22"/>
                <w:lang w:eastAsia="ru-RU"/>
              </w:rPr>
              <w:t>19.00 – ПРАЗД-</w:t>
            </w:r>
          </w:p>
          <w:p w:rsidR="00B258EC" w:rsidRPr="001C521B" w:rsidRDefault="00B258EC" w:rsidP="001C521B">
            <w:pPr>
              <w:jc w:val="center"/>
              <w:rPr>
                <w:rFonts w:eastAsia="Times New Roman" w:cs="Times New Roman"/>
                <w:b/>
                <w:bCs/>
                <w:color w:val="000000"/>
                <w:sz w:val="22"/>
                <w:lang w:eastAsia="ru-RU"/>
              </w:rPr>
            </w:pPr>
            <w:r w:rsidRPr="001C521B">
              <w:rPr>
                <w:rFonts w:eastAsia="Times New Roman" w:cs="Times New Roman"/>
                <w:bCs/>
                <w:color w:val="000000"/>
                <w:sz w:val="22"/>
                <w:lang w:eastAsia="ru-RU"/>
              </w:rPr>
              <w:t>НИЧНЫЙ УЖИН</w:t>
            </w: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420"/>
        </w:trPr>
        <w:tc>
          <w:tcPr>
            <w:tcW w:w="8081" w:type="dxa"/>
            <w:gridSpan w:val="7"/>
            <w:shd w:val="clear" w:color="auto" w:fill="auto"/>
            <w:vAlign w:val="center"/>
            <w:hideMark/>
          </w:tcPr>
          <w:p w:rsidR="00B258EC" w:rsidRPr="001C521B" w:rsidRDefault="00B258EC" w:rsidP="001C521B">
            <w:pPr>
              <w:jc w:val="center"/>
              <w:rPr>
                <w:rFonts w:eastAsia="Times New Roman" w:cs="Times New Roman"/>
                <w:b/>
                <w:bCs/>
                <w:color w:val="000000"/>
                <w:sz w:val="20"/>
                <w:szCs w:val="20"/>
                <w:lang w:eastAsia="ru-RU"/>
              </w:rPr>
            </w:pPr>
            <w:r w:rsidRPr="001C521B">
              <w:rPr>
                <w:rFonts w:eastAsia="Times New Roman" w:cs="Times New Roman"/>
                <w:b/>
                <w:bCs/>
                <w:color w:val="000000"/>
                <w:sz w:val="20"/>
                <w:szCs w:val="20"/>
                <w:lang w:eastAsia="ru-RU"/>
              </w:rPr>
              <w:t>18.00 - 19.00 УЖИН</w:t>
            </w: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1259"/>
        </w:trPr>
        <w:tc>
          <w:tcPr>
            <w:tcW w:w="993" w:type="dxa"/>
            <w:vMerge w:val="restart"/>
            <w:shd w:val="clear" w:color="auto" w:fill="auto"/>
            <w:vAlign w:val="center"/>
            <w:hideMark/>
          </w:tcPr>
          <w:p w:rsidR="00B258EC" w:rsidRPr="001C521B" w:rsidRDefault="00B258EC" w:rsidP="001C521B">
            <w:pPr>
              <w:jc w:val="center"/>
              <w:rPr>
                <w:rFonts w:eastAsia="Times New Roman" w:cs="Times New Roman"/>
                <w:color w:val="000000"/>
                <w:sz w:val="22"/>
                <w:lang w:eastAsia="ru-RU"/>
              </w:rPr>
            </w:pPr>
            <w:r w:rsidRPr="001C521B">
              <w:rPr>
                <w:rFonts w:eastAsia="Times New Roman" w:cs="Times New Roman"/>
                <w:color w:val="000000"/>
                <w:sz w:val="22"/>
                <w:lang w:eastAsia="ru-RU"/>
              </w:rPr>
              <w:t>19.00-21.00  Органи-зационное собрание</w:t>
            </w:r>
          </w:p>
        </w:tc>
        <w:tc>
          <w:tcPr>
            <w:tcW w:w="4536" w:type="dxa"/>
            <w:gridSpan w:val="3"/>
            <w:shd w:val="clear" w:color="auto" w:fill="auto"/>
            <w:vAlign w:val="center"/>
            <w:hideMark/>
          </w:tcPr>
          <w:p w:rsidR="00B258EC" w:rsidRPr="001C521B" w:rsidRDefault="00B258EC"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19.00-21.00</w:t>
            </w:r>
            <w:r w:rsidRPr="001C521B">
              <w:rPr>
                <w:rFonts w:eastAsia="Times New Roman" w:cs="Times New Roman"/>
                <w:color w:val="000000"/>
                <w:sz w:val="20"/>
                <w:szCs w:val="20"/>
                <w:lang w:eastAsia="ru-RU"/>
              </w:rPr>
              <w:br/>
              <w:t xml:space="preserve">Подведение итогов. </w:t>
            </w:r>
            <w:r w:rsidRPr="001C521B">
              <w:rPr>
                <w:rFonts w:eastAsia="Times New Roman" w:cs="Times New Roman"/>
                <w:color w:val="000000"/>
                <w:sz w:val="20"/>
                <w:szCs w:val="20"/>
                <w:lang w:eastAsia="ru-RU"/>
              </w:rPr>
              <w:br/>
              <w:t>Теоретическое занятие по темам:</w:t>
            </w:r>
          </w:p>
        </w:tc>
        <w:tc>
          <w:tcPr>
            <w:tcW w:w="852" w:type="dxa"/>
            <w:gridSpan w:val="2"/>
            <w:vMerge w:val="restart"/>
            <w:shd w:val="clear" w:color="000000" w:fill="FFFFFF"/>
            <w:vAlign w:val="center"/>
            <w:hideMark/>
          </w:tcPr>
          <w:p w:rsidR="00B258EC" w:rsidRPr="001C521B" w:rsidRDefault="00B258EC" w:rsidP="001C521B">
            <w:pPr>
              <w:jc w:val="center"/>
              <w:rPr>
                <w:rFonts w:eastAsia="Times New Roman" w:cs="Times New Roman"/>
                <w:color w:val="000000"/>
                <w:sz w:val="20"/>
                <w:szCs w:val="20"/>
                <w:lang w:eastAsia="ru-RU"/>
              </w:rPr>
            </w:pPr>
          </w:p>
          <w:p w:rsidR="00B258EC" w:rsidRPr="001C521B" w:rsidRDefault="00B258EC"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21.00 - 22.00 Подведение итогов.</w:t>
            </w:r>
          </w:p>
        </w:tc>
        <w:tc>
          <w:tcPr>
            <w:tcW w:w="1700" w:type="dxa"/>
            <w:vMerge w:val="restart"/>
            <w:shd w:val="clear" w:color="auto" w:fill="auto"/>
            <w:vAlign w:val="center"/>
            <w:hideMark/>
          </w:tcPr>
          <w:p w:rsidR="00B258EC" w:rsidRPr="001C521B" w:rsidRDefault="00B258EC"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Подготовка к большой спасательной операции.</w:t>
            </w: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r w:rsidR="00B258EC" w:rsidRPr="001C521B" w:rsidTr="001C521B">
        <w:trPr>
          <w:trHeight w:val="1680"/>
        </w:trPr>
        <w:tc>
          <w:tcPr>
            <w:tcW w:w="993" w:type="dxa"/>
            <w:vMerge/>
            <w:shd w:val="clear" w:color="auto" w:fill="auto"/>
            <w:vAlign w:val="center"/>
            <w:hideMark/>
          </w:tcPr>
          <w:p w:rsidR="00B258EC" w:rsidRPr="001C521B" w:rsidRDefault="00B258EC" w:rsidP="001C521B">
            <w:pPr>
              <w:jc w:val="center"/>
              <w:rPr>
                <w:rFonts w:eastAsia="Times New Roman" w:cs="Times New Roman"/>
                <w:color w:val="000000"/>
                <w:sz w:val="22"/>
                <w:u w:val="single"/>
                <w:lang w:eastAsia="ru-RU"/>
              </w:rPr>
            </w:pPr>
          </w:p>
        </w:tc>
        <w:tc>
          <w:tcPr>
            <w:tcW w:w="1559" w:type="dxa"/>
            <w:shd w:val="clear" w:color="auto" w:fill="auto"/>
            <w:vAlign w:val="center"/>
            <w:hideMark/>
          </w:tcPr>
          <w:p w:rsidR="00B258EC" w:rsidRPr="001C521B" w:rsidRDefault="00B258EC" w:rsidP="001C521B">
            <w:pPr>
              <w:jc w:val="center"/>
              <w:rPr>
                <w:rFonts w:eastAsia="Times New Roman" w:cs="Times New Roman"/>
                <w:color w:val="000000"/>
                <w:sz w:val="22"/>
                <w:lang w:eastAsia="ru-RU"/>
              </w:rPr>
            </w:pPr>
            <w:r w:rsidRPr="001C521B">
              <w:rPr>
                <w:rFonts w:eastAsia="Times New Roman" w:cs="Times New Roman"/>
                <w:color w:val="000000"/>
                <w:sz w:val="22"/>
                <w:lang w:eastAsia="ru-RU"/>
              </w:rPr>
              <w:t>«Узлы. Требования к снаряжению. Первая помощь пострадавшему.»</w:t>
            </w:r>
          </w:p>
        </w:tc>
        <w:tc>
          <w:tcPr>
            <w:tcW w:w="1560" w:type="dxa"/>
            <w:shd w:val="clear" w:color="auto" w:fill="auto"/>
            <w:vAlign w:val="center"/>
            <w:hideMark/>
          </w:tcPr>
          <w:p w:rsidR="00B258EC" w:rsidRPr="001C521B" w:rsidRDefault="00B258EC" w:rsidP="001C521B">
            <w:pPr>
              <w:jc w:val="center"/>
              <w:rPr>
                <w:rFonts w:eastAsia="Times New Roman" w:cs="Times New Roman"/>
                <w:color w:val="000000"/>
                <w:sz w:val="22"/>
                <w:lang w:eastAsia="ru-RU"/>
              </w:rPr>
            </w:pPr>
            <w:r w:rsidRPr="001C521B">
              <w:rPr>
                <w:rFonts w:eastAsia="Times New Roman" w:cs="Times New Roman"/>
                <w:color w:val="000000"/>
                <w:sz w:val="22"/>
                <w:lang w:eastAsia="ru-RU"/>
              </w:rPr>
              <w:t>«Требования к спасателю и старшему группы. Действия группы ASV.»</w:t>
            </w:r>
          </w:p>
        </w:tc>
        <w:tc>
          <w:tcPr>
            <w:tcW w:w="1417" w:type="dxa"/>
            <w:shd w:val="clear" w:color="auto" w:fill="auto"/>
            <w:vAlign w:val="center"/>
            <w:hideMark/>
          </w:tcPr>
          <w:p w:rsidR="00B258EC" w:rsidRPr="001C521B" w:rsidRDefault="00B258EC" w:rsidP="001C521B">
            <w:pPr>
              <w:jc w:val="center"/>
              <w:rPr>
                <w:rFonts w:eastAsia="Times New Roman" w:cs="Times New Roman"/>
                <w:color w:val="000000"/>
                <w:sz w:val="22"/>
                <w:lang w:eastAsia="ru-RU"/>
              </w:rPr>
            </w:pPr>
            <w:r w:rsidRPr="001C521B">
              <w:rPr>
                <w:rFonts w:eastAsia="Times New Roman" w:cs="Times New Roman"/>
                <w:color w:val="000000"/>
                <w:sz w:val="22"/>
                <w:lang w:eastAsia="ru-RU"/>
              </w:rPr>
              <w:t>«Связь в пещерах. Действия и взаимодействие групп во время спас работ в пещерах.»</w:t>
            </w:r>
          </w:p>
        </w:tc>
        <w:tc>
          <w:tcPr>
            <w:tcW w:w="852" w:type="dxa"/>
            <w:gridSpan w:val="2"/>
            <w:vMerge/>
            <w:shd w:val="clear" w:color="000000" w:fill="FFFFFF"/>
            <w:vAlign w:val="center"/>
            <w:hideMark/>
          </w:tcPr>
          <w:p w:rsidR="00B258EC" w:rsidRPr="001C521B" w:rsidRDefault="00B258EC" w:rsidP="001C521B">
            <w:pPr>
              <w:jc w:val="center"/>
              <w:rPr>
                <w:rFonts w:eastAsia="Times New Roman" w:cs="Times New Roman"/>
                <w:color w:val="000000"/>
                <w:sz w:val="26"/>
                <w:szCs w:val="26"/>
                <w:lang w:eastAsia="ru-RU"/>
              </w:rPr>
            </w:pPr>
          </w:p>
        </w:tc>
        <w:tc>
          <w:tcPr>
            <w:tcW w:w="1700" w:type="dxa"/>
            <w:vMerge/>
            <w:shd w:val="clear" w:color="auto" w:fill="auto"/>
            <w:vAlign w:val="center"/>
            <w:hideMark/>
          </w:tcPr>
          <w:p w:rsidR="00B258EC" w:rsidRPr="001C521B" w:rsidRDefault="00B258EC" w:rsidP="001C521B">
            <w:pPr>
              <w:jc w:val="center"/>
              <w:rPr>
                <w:rFonts w:eastAsia="Times New Roman" w:cs="Times New Roman"/>
                <w:color w:val="000000"/>
                <w:sz w:val="26"/>
                <w:szCs w:val="26"/>
                <w:lang w:eastAsia="ru-RU"/>
              </w:rPr>
            </w:pPr>
          </w:p>
        </w:tc>
        <w:tc>
          <w:tcPr>
            <w:tcW w:w="567" w:type="dxa"/>
            <w:vMerge/>
            <w:vAlign w:val="center"/>
            <w:hideMark/>
          </w:tcPr>
          <w:p w:rsidR="00B258EC" w:rsidRPr="001C521B" w:rsidRDefault="00B258EC" w:rsidP="001C521B">
            <w:pPr>
              <w:jc w:val="center"/>
              <w:rPr>
                <w:rFonts w:eastAsia="Times New Roman" w:cs="Times New Roman"/>
                <w:b/>
                <w:bCs/>
                <w:color w:val="000000"/>
                <w:szCs w:val="28"/>
                <w:lang w:eastAsia="ru-RU"/>
              </w:rPr>
            </w:pPr>
          </w:p>
        </w:tc>
        <w:tc>
          <w:tcPr>
            <w:tcW w:w="1275" w:type="dxa"/>
            <w:vMerge/>
            <w:shd w:val="clear" w:color="auto" w:fill="auto"/>
            <w:vAlign w:val="center"/>
            <w:hideMark/>
          </w:tcPr>
          <w:p w:rsidR="00B258EC" w:rsidRPr="001C521B" w:rsidRDefault="00B258EC" w:rsidP="001C521B">
            <w:pPr>
              <w:jc w:val="center"/>
              <w:rPr>
                <w:rFonts w:eastAsia="Times New Roman" w:cs="Times New Roman"/>
                <w:b/>
                <w:bCs/>
                <w:color w:val="000000"/>
                <w:sz w:val="22"/>
                <w:lang w:eastAsia="ru-RU"/>
              </w:rPr>
            </w:pPr>
          </w:p>
        </w:tc>
        <w:tc>
          <w:tcPr>
            <w:tcW w:w="425" w:type="dxa"/>
            <w:vMerge/>
            <w:vAlign w:val="center"/>
            <w:hideMark/>
          </w:tcPr>
          <w:p w:rsidR="00B258EC" w:rsidRPr="001C521B" w:rsidRDefault="00B258EC" w:rsidP="001C521B">
            <w:pPr>
              <w:jc w:val="center"/>
              <w:rPr>
                <w:rFonts w:eastAsia="Times New Roman" w:cs="Times New Roman"/>
                <w:b/>
                <w:bCs/>
                <w:color w:val="000000"/>
                <w:sz w:val="22"/>
                <w:lang w:eastAsia="ru-RU"/>
              </w:rPr>
            </w:pPr>
          </w:p>
        </w:tc>
      </w:tr>
    </w:tbl>
    <w:p w:rsidR="003D5F91" w:rsidRPr="003D5F91" w:rsidRDefault="003D5F91" w:rsidP="00DE2C4A"/>
    <w:p w:rsidR="0036721A" w:rsidRDefault="0036721A">
      <w:pPr>
        <w:spacing w:after="200" w:line="276" w:lineRule="auto"/>
        <w:jc w:val="left"/>
      </w:pPr>
      <w:r>
        <w:br w:type="page"/>
      </w:r>
    </w:p>
    <w:p w:rsidR="00356AD5" w:rsidRPr="003D5F91" w:rsidRDefault="00AC3782" w:rsidP="00356AD5">
      <w:r w:rsidRPr="00AC3782">
        <w:lastRenderedPageBreak/>
        <w:t>Курс повышения квалификации</w:t>
      </w:r>
      <w:r w:rsidR="00356AD5" w:rsidRPr="003D5F91">
        <w:t>"Спасатель. Руководитель спасательной группы</w:t>
      </w:r>
      <w:r w:rsidR="00356AD5">
        <w:t xml:space="preserve">. Первая помощь пострадавшему </w:t>
      </w:r>
      <w:r w:rsidR="00356AD5" w:rsidRPr="00356AD5">
        <w:t>(</w:t>
      </w:r>
      <w:r w:rsidR="00356AD5">
        <w:rPr>
          <w:lang w:val="en-US"/>
        </w:rPr>
        <w:t>ASV</w:t>
      </w:r>
      <w:r w:rsidR="00356AD5" w:rsidRPr="00356AD5">
        <w:t>)</w:t>
      </w:r>
      <w:r w:rsidR="00356AD5" w:rsidRPr="003D5F91">
        <w:t>"</w:t>
      </w:r>
    </w:p>
    <w:tbl>
      <w:tblPr>
        <w:tblW w:w="10347"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1559"/>
        <w:gridCol w:w="425"/>
        <w:gridCol w:w="142"/>
        <w:gridCol w:w="1275"/>
        <w:gridCol w:w="142"/>
        <w:gridCol w:w="1418"/>
        <w:gridCol w:w="992"/>
        <w:gridCol w:w="708"/>
        <w:gridCol w:w="709"/>
        <w:gridCol w:w="425"/>
        <w:gridCol w:w="1276"/>
        <w:gridCol w:w="425"/>
      </w:tblGrid>
      <w:tr w:rsidR="00AC3782" w:rsidRPr="001C521B" w:rsidTr="001C521B">
        <w:trPr>
          <w:cantSplit/>
          <w:trHeight w:val="1134"/>
          <w:jc w:val="center"/>
        </w:trPr>
        <w:tc>
          <w:tcPr>
            <w:tcW w:w="851"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15 мая</w:t>
            </w:r>
          </w:p>
        </w:tc>
        <w:tc>
          <w:tcPr>
            <w:tcW w:w="1559"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16 мая</w:t>
            </w:r>
          </w:p>
        </w:tc>
        <w:tc>
          <w:tcPr>
            <w:tcW w:w="1842" w:type="dxa"/>
            <w:gridSpan w:val="3"/>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17 мая</w:t>
            </w:r>
          </w:p>
        </w:tc>
        <w:tc>
          <w:tcPr>
            <w:tcW w:w="1560" w:type="dxa"/>
            <w:gridSpan w:val="2"/>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18 мая</w:t>
            </w:r>
          </w:p>
        </w:tc>
        <w:tc>
          <w:tcPr>
            <w:tcW w:w="992"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19 мая</w:t>
            </w:r>
          </w:p>
        </w:tc>
        <w:tc>
          <w:tcPr>
            <w:tcW w:w="708"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20 мая</w:t>
            </w:r>
          </w:p>
        </w:tc>
        <w:tc>
          <w:tcPr>
            <w:tcW w:w="709"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21 мая</w:t>
            </w:r>
          </w:p>
        </w:tc>
        <w:tc>
          <w:tcPr>
            <w:tcW w:w="425"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22 мая.</w:t>
            </w:r>
          </w:p>
        </w:tc>
        <w:tc>
          <w:tcPr>
            <w:tcW w:w="1276"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23 мая.</w:t>
            </w:r>
          </w:p>
        </w:tc>
        <w:tc>
          <w:tcPr>
            <w:tcW w:w="425" w:type="dxa"/>
            <w:shd w:val="clear" w:color="auto" w:fill="auto"/>
            <w:noWrap/>
            <w:textDirection w:val="btLr"/>
            <w:vAlign w:val="center"/>
            <w:hideMark/>
          </w:tcPr>
          <w:p w:rsidR="00AC3782" w:rsidRPr="001C521B" w:rsidRDefault="00AC3782" w:rsidP="001C521B">
            <w:pPr>
              <w:ind w:left="113" w:right="113"/>
              <w:jc w:val="center"/>
              <w:rPr>
                <w:rFonts w:eastAsia="Times New Roman" w:cs="Times New Roman"/>
                <w:b/>
                <w:bCs/>
                <w:color w:val="000000"/>
                <w:sz w:val="24"/>
                <w:szCs w:val="24"/>
                <w:lang w:eastAsia="ru-RU"/>
              </w:rPr>
            </w:pPr>
            <w:r w:rsidRPr="001C521B">
              <w:rPr>
                <w:rFonts w:eastAsia="Times New Roman" w:cs="Times New Roman"/>
                <w:b/>
                <w:bCs/>
                <w:color w:val="000000"/>
                <w:sz w:val="24"/>
                <w:szCs w:val="24"/>
                <w:lang w:eastAsia="ru-RU"/>
              </w:rPr>
              <w:t>24 мая.</w:t>
            </w:r>
          </w:p>
        </w:tc>
      </w:tr>
      <w:tr w:rsidR="00AC3782" w:rsidRPr="001C521B" w:rsidTr="001C521B">
        <w:trPr>
          <w:trHeight w:val="420"/>
          <w:jc w:val="center"/>
        </w:trPr>
        <w:tc>
          <w:tcPr>
            <w:tcW w:w="8221" w:type="dxa"/>
            <w:gridSpan w:val="10"/>
            <w:shd w:val="clear" w:color="000000" w:fill="FFFFFF"/>
            <w:vAlign w:val="center"/>
            <w:hideMark/>
          </w:tcPr>
          <w:p w:rsidR="00AC3782" w:rsidRPr="001C521B" w:rsidRDefault="00AC3782" w:rsidP="001C521B">
            <w:pPr>
              <w:jc w:val="center"/>
              <w:rPr>
                <w:rFonts w:eastAsia="Times New Roman" w:cs="Times New Roman"/>
                <w:b/>
                <w:bCs/>
                <w:color w:val="000000"/>
                <w:sz w:val="20"/>
                <w:szCs w:val="20"/>
                <w:lang w:eastAsia="ru-RU"/>
              </w:rPr>
            </w:pPr>
            <w:r w:rsidRPr="001C521B">
              <w:rPr>
                <w:rFonts w:eastAsia="Times New Roman" w:cs="Times New Roman"/>
                <w:b/>
                <w:bCs/>
                <w:color w:val="000000"/>
                <w:sz w:val="20"/>
                <w:szCs w:val="20"/>
                <w:lang w:eastAsia="ru-RU"/>
              </w:rPr>
              <w:t>7.00 - 8.00 ЗАВТРАК</w:t>
            </w:r>
          </w:p>
        </w:tc>
        <w:tc>
          <w:tcPr>
            <w:tcW w:w="425" w:type="dxa"/>
            <w:shd w:val="clear" w:color="000000" w:fill="FFFFFF"/>
            <w:noWrap/>
            <w:vAlign w:val="center"/>
            <w:hideMark/>
          </w:tcPr>
          <w:p w:rsidR="00AC3782" w:rsidRPr="001C521B" w:rsidRDefault="00AC3782" w:rsidP="001C521B">
            <w:pPr>
              <w:jc w:val="center"/>
              <w:rPr>
                <w:rFonts w:eastAsia="Times New Roman" w:cs="Times New Roman"/>
                <w:color w:val="000000"/>
                <w:sz w:val="20"/>
                <w:szCs w:val="20"/>
                <w:lang w:eastAsia="ru-RU"/>
              </w:rPr>
            </w:pPr>
          </w:p>
        </w:tc>
        <w:tc>
          <w:tcPr>
            <w:tcW w:w="1276" w:type="dxa"/>
            <w:shd w:val="clear" w:color="000000" w:fill="FFFFFF"/>
            <w:noWrap/>
            <w:vAlign w:val="center"/>
            <w:hideMark/>
          </w:tcPr>
          <w:p w:rsidR="00AC3782" w:rsidRPr="001C521B" w:rsidRDefault="00AC3782" w:rsidP="001C521B">
            <w:pPr>
              <w:jc w:val="center"/>
              <w:rPr>
                <w:rFonts w:eastAsia="Times New Roman" w:cs="Times New Roman"/>
                <w:color w:val="000000"/>
                <w:sz w:val="20"/>
                <w:szCs w:val="20"/>
                <w:lang w:eastAsia="ru-RU"/>
              </w:rPr>
            </w:pPr>
          </w:p>
        </w:tc>
        <w:tc>
          <w:tcPr>
            <w:tcW w:w="425" w:type="dxa"/>
            <w:shd w:val="clear" w:color="000000" w:fill="FFFFFF"/>
            <w:noWrap/>
            <w:vAlign w:val="center"/>
            <w:hideMark/>
          </w:tcPr>
          <w:p w:rsidR="00AC3782" w:rsidRPr="001C521B" w:rsidRDefault="00AC3782" w:rsidP="001C521B">
            <w:pPr>
              <w:jc w:val="center"/>
              <w:rPr>
                <w:rFonts w:eastAsia="Times New Roman" w:cs="Times New Roman"/>
                <w:color w:val="000000"/>
                <w:sz w:val="20"/>
                <w:szCs w:val="20"/>
                <w:lang w:eastAsia="ru-RU"/>
              </w:rPr>
            </w:pPr>
          </w:p>
        </w:tc>
      </w:tr>
      <w:tr w:rsidR="00356AD5" w:rsidRPr="001C521B" w:rsidTr="001C521B">
        <w:trPr>
          <w:trHeight w:val="655"/>
          <w:jc w:val="center"/>
        </w:trPr>
        <w:tc>
          <w:tcPr>
            <w:tcW w:w="851" w:type="dxa"/>
            <w:vMerge w:val="restart"/>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r w:rsidRPr="001C521B">
              <w:rPr>
                <w:rFonts w:eastAsia="Times New Roman" w:cs="Times New Roman"/>
                <w:b/>
                <w:bCs/>
                <w:color w:val="000000"/>
                <w:sz w:val="22"/>
                <w:lang w:eastAsia="ru-RU"/>
              </w:rPr>
              <w:t>ЗАБРОСКА</w:t>
            </w:r>
          </w:p>
        </w:tc>
        <w:tc>
          <w:tcPr>
            <w:tcW w:w="2126" w:type="dxa"/>
            <w:gridSpan w:val="3"/>
            <w:vMerge w:val="restart"/>
            <w:shd w:val="clear" w:color="auto" w:fill="auto"/>
            <w:textDirection w:val="btLr"/>
            <w:vAlign w:val="center"/>
            <w:hideMark/>
          </w:tcPr>
          <w:p w:rsidR="00356AD5" w:rsidRPr="001C521B" w:rsidRDefault="00356AD5" w:rsidP="001C521B">
            <w:pPr>
              <w:ind w:left="113" w:right="113"/>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ПОЛИГОН (ЛОЖНЫЙ БУЗУЛУК)</w:t>
            </w:r>
          </w:p>
          <w:p w:rsidR="00356AD5" w:rsidRPr="001C521B" w:rsidRDefault="00356AD5" w:rsidP="001C521B">
            <w:pPr>
              <w:ind w:left="113" w:right="113"/>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8.00 – 13.00. Репартидор. Блок-тормоз. Полиспаст. Спуск. Переходы со спуска на подъем и наоборот. Противовес, контрбаланс.Троллей. Носилки. Связки троллей-противовес и наоборот.Оттяжки. БОЛЬШАЯ СПАСАТЕЛЬНАЯ ОПЕРАЦИЯ НА СКАЛЕ</w:t>
            </w:r>
          </w:p>
        </w:tc>
        <w:tc>
          <w:tcPr>
            <w:tcW w:w="3827" w:type="dxa"/>
            <w:gridSpan w:val="4"/>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sz w:val="20"/>
                <w:szCs w:val="20"/>
                <w:lang w:eastAsia="ru-RU"/>
              </w:rPr>
              <w:t>8:00-10:00 на Метеостанции теория по темам:</w:t>
            </w:r>
          </w:p>
        </w:tc>
        <w:tc>
          <w:tcPr>
            <w:tcW w:w="708" w:type="dxa"/>
            <w:vMerge w:val="restart"/>
            <w:shd w:val="clear" w:color="auto" w:fill="auto"/>
            <w:textDirection w:val="btLr"/>
            <w:vAlign w:val="center"/>
            <w:hideMark/>
          </w:tcPr>
          <w:p w:rsidR="00356AD5" w:rsidRPr="001C521B" w:rsidRDefault="00356AD5" w:rsidP="001C521B">
            <w:pPr>
              <w:ind w:left="113" w:right="113"/>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ПЕЩЕРА</w:t>
            </w:r>
            <w:r w:rsidRPr="001C521B">
              <w:rPr>
                <w:rFonts w:eastAsia="Times New Roman" w:cs="Times New Roman"/>
                <w:color w:val="000000"/>
                <w:sz w:val="20"/>
                <w:szCs w:val="20"/>
                <w:lang w:eastAsia="ru-RU"/>
              </w:rPr>
              <w:t>.Учебная спасательная операция.</w:t>
            </w:r>
          </w:p>
        </w:tc>
        <w:tc>
          <w:tcPr>
            <w:tcW w:w="709" w:type="dxa"/>
            <w:vMerge w:val="restart"/>
            <w:shd w:val="clear" w:color="auto" w:fill="auto"/>
            <w:textDirection w:val="btLr"/>
            <w:vAlign w:val="center"/>
            <w:hideMark/>
          </w:tcPr>
          <w:p w:rsidR="00356AD5" w:rsidRPr="001C521B" w:rsidRDefault="00356AD5" w:rsidP="001C521B">
            <w:pPr>
              <w:ind w:left="113" w:right="113"/>
              <w:jc w:val="center"/>
              <w:rPr>
                <w:rFonts w:eastAsia="Times New Roman" w:cs="Times New Roman"/>
                <w:color w:val="000000"/>
                <w:sz w:val="20"/>
                <w:szCs w:val="20"/>
                <w:lang w:eastAsia="ru-RU"/>
              </w:rPr>
            </w:pPr>
            <w:r w:rsidRPr="001C521B">
              <w:rPr>
                <w:rFonts w:eastAsia="Times New Roman" w:cs="Times New Roman"/>
                <w:color w:val="000000"/>
                <w:sz w:val="20"/>
                <w:szCs w:val="20"/>
                <w:u w:val="single"/>
                <w:lang w:eastAsia="ru-RU"/>
              </w:rPr>
              <w:t>ПЕЩЕРА.</w:t>
            </w:r>
            <w:r w:rsidRPr="001C521B">
              <w:rPr>
                <w:rFonts w:eastAsia="Times New Roman" w:cs="Times New Roman"/>
                <w:color w:val="000000"/>
                <w:sz w:val="20"/>
                <w:szCs w:val="20"/>
                <w:lang w:eastAsia="ru-RU"/>
              </w:rPr>
              <w:t xml:space="preserve"> Учебная спасательная операция.</w:t>
            </w:r>
          </w:p>
        </w:tc>
        <w:tc>
          <w:tcPr>
            <w:tcW w:w="425" w:type="dxa"/>
            <w:vMerge w:val="restart"/>
            <w:shd w:val="clear" w:color="auto" w:fill="auto"/>
            <w:textDirection w:val="btLr"/>
            <w:vAlign w:val="center"/>
            <w:hideMark/>
          </w:tcPr>
          <w:p w:rsidR="00356AD5" w:rsidRPr="001C521B" w:rsidRDefault="00356AD5" w:rsidP="001C521B">
            <w:pPr>
              <w:jc w:val="center"/>
              <w:rPr>
                <w:rFonts w:eastAsia="Times New Roman" w:cs="Times New Roman"/>
                <w:b/>
                <w:bCs/>
                <w:color w:val="000000"/>
                <w:sz w:val="20"/>
                <w:szCs w:val="20"/>
                <w:lang w:eastAsia="ru-RU"/>
              </w:rPr>
            </w:pPr>
            <w:r w:rsidRPr="001C521B">
              <w:rPr>
                <w:rFonts w:eastAsia="Times New Roman" w:cs="Times New Roman"/>
                <w:b/>
                <w:bCs/>
                <w:color w:val="000000"/>
                <w:szCs w:val="28"/>
                <w:u w:val="single"/>
                <w:lang w:eastAsia="ru-RU"/>
              </w:rPr>
              <w:t>ПЕЩЕРА.</w:t>
            </w:r>
            <w:r w:rsidRPr="001C521B">
              <w:rPr>
                <w:rFonts w:eastAsia="Times New Roman" w:cs="Times New Roman"/>
                <w:b/>
                <w:bCs/>
                <w:color w:val="000000"/>
                <w:szCs w:val="28"/>
                <w:lang w:eastAsia="ru-RU"/>
              </w:rPr>
              <w:t xml:space="preserve"> БОЛЬШАЯ СПАСАТЕЛЬНАЯ ОПЕРАЦИЯ</w:t>
            </w:r>
          </w:p>
        </w:tc>
        <w:tc>
          <w:tcPr>
            <w:tcW w:w="1276" w:type="dxa"/>
            <w:vMerge w:val="restart"/>
            <w:shd w:val="clear" w:color="auto" w:fill="auto"/>
            <w:vAlign w:val="center"/>
            <w:hideMark/>
          </w:tcPr>
          <w:p w:rsidR="00356AD5" w:rsidRPr="001C521B" w:rsidRDefault="00356AD5" w:rsidP="001C521B">
            <w:pPr>
              <w:jc w:val="center"/>
              <w:rPr>
                <w:rFonts w:eastAsia="Times New Roman" w:cs="Times New Roman"/>
                <w:bCs/>
                <w:color w:val="000000"/>
                <w:sz w:val="20"/>
                <w:szCs w:val="20"/>
                <w:lang w:eastAsia="ru-RU"/>
              </w:rPr>
            </w:pPr>
            <w:r w:rsidRPr="001C521B">
              <w:rPr>
                <w:rFonts w:eastAsia="Times New Roman" w:cs="Times New Roman"/>
                <w:bCs/>
                <w:color w:val="000000"/>
                <w:sz w:val="20"/>
                <w:szCs w:val="20"/>
                <w:lang w:eastAsia="ru-RU"/>
              </w:rPr>
              <w:t>Разбор и чистка снаряжения</w:t>
            </w:r>
          </w:p>
        </w:tc>
        <w:tc>
          <w:tcPr>
            <w:tcW w:w="425" w:type="dxa"/>
            <w:vMerge w:val="restart"/>
            <w:shd w:val="clear" w:color="auto" w:fill="auto"/>
            <w:textDirection w:val="btLr"/>
            <w:vAlign w:val="center"/>
            <w:hideMark/>
          </w:tcPr>
          <w:p w:rsidR="00356AD5" w:rsidRPr="001C521B" w:rsidRDefault="00356AD5" w:rsidP="001C521B">
            <w:pPr>
              <w:ind w:right="113"/>
              <w:jc w:val="center"/>
              <w:rPr>
                <w:rFonts w:eastAsia="Times New Roman" w:cs="Times New Roman"/>
                <w:b/>
                <w:bCs/>
                <w:color w:val="000000"/>
                <w:sz w:val="20"/>
                <w:szCs w:val="20"/>
                <w:lang w:eastAsia="ru-RU"/>
              </w:rPr>
            </w:pPr>
            <w:r w:rsidRPr="001C521B">
              <w:rPr>
                <w:rFonts w:eastAsia="Times New Roman" w:cs="Times New Roman"/>
                <w:b/>
                <w:bCs/>
                <w:color w:val="000000"/>
                <w:sz w:val="20"/>
                <w:szCs w:val="20"/>
                <w:lang w:eastAsia="ru-RU"/>
              </w:rPr>
              <w:t>СБРОСКА</w:t>
            </w:r>
          </w:p>
        </w:tc>
      </w:tr>
      <w:tr w:rsidR="00356AD5" w:rsidRPr="001C521B" w:rsidTr="001C521B">
        <w:trPr>
          <w:trHeight w:val="1263"/>
          <w:jc w:val="center"/>
        </w:trPr>
        <w:tc>
          <w:tcPr>
            <w:tcW w:w="851"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p>
        </w:tc>
        <w:tc>
          <w:tcPr>
            <w:tcW w:w="2126" w:type="dxa"/>
            <w:gridSpan w:val="3"/>
            <w:vMerge/>
            <w:shd w:val="clear" w:color="auto" w:fill="auto"/>
            <w:vAlign w:val="center"/>
            <w:hideMark/>
          </w:tcPr>
          <w:p w:rsidR="00356AD5" w:rsidRPr="001C521B" w:rsidRDefault="00356AD5" w:rsidP="001C521B">
            <w:pPr>
              <w:ind w:left="-108" w:right="-108"/>
              <w:jc w:val="center"/>
              <w:rPr>
                <w:rFonts w:eastAsia="Times New Roman" w:cs="Times New Roman"/>
                <w:color w:val="000000"/>
                <w:sz w:val="22"/>
                <w:u w:val="single"/>
                <w:lang w:eastAsia="ru-RU"/>
              </w:rPr>
            </w:pPr>
          </w:p>
        </w:tc>
        <w:tc>
          <w:tcPr>
            <w:tcW w:w="1417" w:type="dxa"/>
            <w:gridSpan w:val="2"/>
            <w:shd w:val="clear" w:color="auto" w:fill="auto"/>
            <w:vAlign w:val="center"/>
            <w:hideMark/>
          </w:tcPr>
          <w:p w:rsidR="00356AD5" w:rsidRPr="001C521B" w:rsidRDefault="00356AD5" w:rsidP="001C521B">
            <w:pPr>
              <w:ind w:left="-108" w:right="-108"/>
              <w:jc w:val="center"/>
              <w:rPr>
                <w:rFonts w:eastAsia="Times New Roman" w:cs="Times New Roman"/>
                <w:sz w:val="20"/>
                <w:szCs w:val="20"/>
                <w:u w:val="single"/>
                <w:lang w:eastAsia="ru-RU"/>
              </w:rPr>
            </w:pPr>
            <w:r w:rsidRPr="001C521B">
              <w:rPr>
                <w:rFonts w:eastAsia="Times New Roman" w:cs="Times New Roman"/>
                <w:sz w:val="20"/>
                <w:szCs w:val="20"/>
                <w:lang w:eastAsia="ru-RU"/>
              </w:rPr>
              <w:t>«Организа-ция спасательных операций. Организация связи»</w:t>
            </w:r>
          </w:p>
        </w:tc>
        <w:tc>
          <w:tcPr>
            <w:tcW w:w="1418" w:type="dxa"/>
            <w:shd w:val="clear" w:color="auto" w:fill="auto"/>
            <w:vAlign w:val="center"/>
            <w:hideMark/>
          </w:tcPr>
          <w:p w:rsidR="00356AD5" w:rsidRPr="001C521B" w:rsidRDefault="00356AD5" w:rsidP="001C521B">
            <w:pPr>
              <w:ind w:left="-108" w:right="-108"/>
              <w:jc w:val="center"/>
              <w:rPr>
                <w:rFonts w:eastAsia="Times New Roman" w:cs="Times New Roman"/>
                <w:sz w:val="20"/>
                <w:szCs w:val="20"/>
                <w:u w:val="single"/>
                <w:lang w:eastAsia="ru-RU"/>
              </w:rPr>
            </w:pPr>
            <w:r w:rsidRPr="001C521B">
              <w:rPr>
                <w:rFonts w:eastAsia="Times New Roman" w:cs="Times New Roman"/>
                <w:sz w:val="20"/>
                <w:szCs w:val="20"/>
                <w:lang w:eastAsia="ru-RU"/>
              </w:rPr>
              <w:t>«Задачи  группы ASV.Снаряжение группы ASV»</w:t>
            </w:r>
          </w:p>
        </w:tc>
        <w:tc>
          <w:tcPr>
            <w:tcW w:w="992" w:type="dxa"/>
            <w:shd w:val="clear" w:color="auto" w:fill="auto"/>
            <w:vAlign w:val="center"/>
            <w:hideMark/>
          </w:tcPr>
          <w:p w:rsidR="00356AD5" w:rsidRPr="001C521B" w:rsidRDefault="00356AD5" w:rsidP="001C521B">
            <w:pPr>
              <w:ind w:left="-108" w:right="-108"/>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«Им-</w:t>
            </w:r>
          </w:p>
          <w:p w:rsidR="00356AD5" w:rsidRPr="001C521B" w:rsidRDefault="00356AD5" w:rsidP="001C521B">
            <w:pPr>
              <w:ind w:left="-108" w:right="-108"/>
              <w:jc w:val="center"/>
              <w:rPr>
                <w:rFonts w:eastAsia="Times New Roman" w:cs="Times New Roman"/>
                <w:color w:val="000000"/>
                <w:sz w:val="20"/>
                <w:szCs w:val="20"/>
                <w:u w:val="single"/>
                <w:lang w:eastAsia="ru-RU"/>
              </w:rPr>
            </w:pPr>
            <w:r w:rsidRPr="001C521B">
              <w:rPr>
                <w:rFonts w:eastAsia="Times New Roman" w:cs="Times New Roman"/>
                <w:color w:val="000000"/>
                <w:sz w:val="20"/>
                <w:szCs w:val="20"/>
                <w:lang w:eastAsia="ru-RU"/>
              </w:rPr>
              <w:t>мобилиза-ция»</w:t>
            </w:r>
          </w:p>
        </w:tc>
        <w:tc>
          <w:tcPr>
            <w:tcW w:w="708"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color w:val="000000"/>
                <w:sz w:val="26"/>
                <w:szCs w:val="26"/>
                <w:u w:val="single"/>
                <w:lang w:eastAsia="ru-RU"/>
              </w:rPr>
            </w:pPr>
          </w:p>
        </w:tc>
        <w:tc>
          <w:tcPr>
            <w:tcW w:w="709"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color w:val="000000"/>
                <w:sz w:val="26"/>
                <w:szCs w:val="26"/>
                <w:u w:val="single"/>
                <w:lang w:eastAsia="ru-RU"/>
              </w:rPr>
            </w:pPr>
          </w:p>
        </w:tc>
        <w:tc>
          <w:tcPr>
            <w:tcW w:w="425"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Cs w:val="28"/>
                <w:u w:val="single"/>
                <w:lang w:eastAsia="ru-RU"/>
              </w:rPr>
            </w:pPr>
          </w:p>
        </w:tc>
        <w:tc>
          <w:tcPr>
            <w:tcW w:w="1276" w:type="dxa"/>
            <w:vMerge/>
            <w:shd w:val="clear" w:color="auto" w:fill="auto"/>
            <w:vAlign w:val="center"/>
            <w:hideMark/>
          </w:tcPr>
          <w:p w:rsidR="00356AD5" w:rsidRPr="001C521B" w:rsidRDefault="00356AD5" w:rsidP="001C521B">
            <w:pPr>
              <w:jc w:val="center"/>
              <w:rPr>
                <w:rFonts w:eastAsia="Times New Roman" w:cs="Times New Roman"/>
                <w:bCs/>
                <w:color w:val="000000"/>
                <w:sz w:val="22"/>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1830"/>
          <w:jc w:val="center"/>
        </w:trPr>
        <w:tc>
          <w:tcPr>
            <w:tcW w:w="851"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p>
        </w:tc>
        <w:tc>
          <w:tcPr>
            <w:tcW w:w="2126" w:type="dxa"/>
            <w:gridSpan w:val="3"/>
            <w:vMerge/>
            <w:shd w:val="clear" w:color="auto" w:fill="auto"/>
            <w:vAlign w:val="center"/>
            <w:hideMark/>
          </w:tcPr>
          <w:p w:rsidR="00356AD5" w:rsidRPr="001C521B" w:rsidRDefault="00356AD5" w:rsidP="001C521B">
            <w:pPr>
              <w:ind w:left="-108" w:right="-108"/>
              <w:jc w:val="center"/>
              <w:rPr>
                <w:rFonts w:eastAsia="Times New Roman" w:cs="Times New Roman"/>
                <w:color w:val="000000"/>
                <w:sz w:val="22"/>
                <w:u w:val="single"/>
                <w:lang w:eastAsia="ru-RU"/>
              </w:rPr>
            </w:pPr>
          </w:p>
        </w:tc>
        <w:tc>
          <w:tcPr>
            <w:tcW w:w="1417" w:type="dxa"/>
            <w:gridSpan w:val="2"/>
            <w:vMerge w:val="restart"/>
            <w:shd w:val="clear" w:color="auto" w:fill="auto"/>
            <w:vAlign w:val="center"/>
            <w:hideMark/>
          </w:tcPr>
          <w:p w:rsidR="00356AD5" w:rsidRPr="001C521B" w:rsidRDefault="00356AD5" w:rsidP="001C521B">
            <w:pPr>
              <w:ind w:left="-108" w:right="-108"/>
              <w:jc w:val="center"/>
              <w:rPr>
                <w:rFonts w:eastAsia="Times New Roman" w:cs="Times New Roman"/>
                <w:sz w:val="20"/>
                <w:szCs w:val="20"/>
                <w:u w:val="single"/>
                <w:lang w:eastAsia="ru-RU"/>
              </w:rPr>
            </w:pPr>
            <w:r w:rsidRPr="001C521B">
              <w:rPr>
                <w:rFonts w:eastAsia="Times New Roman" w:cs="Times New Roman"/>
                <w:sz w:val="20"/>
                <w:szCs w:val="20"/>
                <w:lang w:eastAsia="ru-RU"/>
              </w:rPr>
              <w:t xml:space="preserve">10.00-18.00 </w:t>
            </w:r>
            <w:r w:rsidRPr="001C521B">
              <w:rPr>
                <w:rFonts w:eastAsia="Times New Roman" w:cs="Times New Roman"/>
                <w:sz w:val="20"/>
                <w:szCs w:val="20"/>
                <w:u w:val="single"/>
                <w:lang w:eastAsia="ru-RU"/>
              </w:rPr>
              <w:t>ПЕЩЕРА.</w:t>
            </w:r>
            <w:r w:rsidRPr="001C521B">
              <w:rPr>
                <w:rFonts w:eastAsia="Times New Roman" w:cs="Times New Roman"/>
                <w:sz w:val="20"/>
                <w:szCs w:val="20"/>
                <w:lang w:eastAsia="ru-RU"/>
              </w:rPr>
              <w:t xml:space="preserve"> Учебная спасательная операция.</w:t>
            </w:r>
          </w:p>
        </w:tc>
        <w:tc>
          <w:tcPr>
            <w:tcW w:w="1418" w:type="dxa"/>
            <w:vMerge w:val="restart"/>
            <w:shd w:val="clear" w:color="auto" w:fill="auto"/>
            <w:vAlign w:val="center"/>
            <w:hideMark/>
          </w:tcPr>
          <w:p w:rsidR="00356AD5" w:rsidRPr="001C521B" w:rsidRDefault="00356AD5" w:rsidP="001C521B">
            <w:pPr>
              <w:ind w:left="-108" w:right="-108"/>
              <w:jc w:val="center"/>
              <w:rPr>
                <w:rFonts w:eastAsia="Times New Roman" w:cs="Times New Roman"/>
                <w:sz w:val="20"/>
                <w:szCs w:val="20"/>
                <w:u w:val="single"/>
                <w:lang w:eastAsia="ru-RU"/>
              </w:rPr>
            </w:pPr>
            <w:r w:rsidRPr="001C521B">
              <w:rPr>
                <w:rFonts w:eastAsia="Times New Roman" w:cs="Times New Roman"/>
                <w:sz w:val="20"/>
                <w:szCs w:val="20"/>
                <w:lang w:eastAsia="ru-RU"/>
              </w:rPr>
              <w:t xml:space="preserve">10.00-18.00 </w:t>
            </w:r>
            <w:r w:rsidRPr="001C521B">
              <w:rPr>
                <w:rFonts w:eastAsia="Times New Roman" w:cs="Times New Roman"/>
                <w:sz w:val="20"/>
                <w:szCs w:val="20"/>
                <w:u w:val="single"/>
                <w:lang w:eastAsia="ru-RU"/>
              </w:rPr>
              <w:t>ПЕЩЕРА.</w:t>
            </w:r>
            <w:r w:rsidRPr="001C521B">
              <w:rPr>
                <w:rFonts w:eastAsia="Times New Roman" w:cs="Times New Roman"/>
                <w:sz w:val="20"/>
                <w:szCs w:val="20"/>
                <w:lang w:eastAsia="ru-RU"/>
              </w:rPr>
              <w:t xml:space="preserve"> Учебная спасательная операция.</w:t>
            </w:r>
          </w:p>
        </w:tc>
        <w:tc>
          <w:tcPr>
            <w:tcW w:w="992" w:type="dxa"/>
            <w:vMerge w:val="restart"/>
            <w:shd w:val="clear" w:color="auto" w:fill="auto"/>
            <w:vAlign w:val="center"/>
            <w:hideMark/>
          </w:tcPr>
          <w:p w:rsidR="00356AD5" w:rsidRPr="001C521B" w:rsidRDefault="00356AD5" w:rsidP="001C521B">
            <w:pPr>
              <w:ind w:left="-108" w:right="-108"/>
              <w:jc w:val="center"/>
              <w:rPr>
                <w:rFonts w:eastAsia="Times New Roman" w:cs="Times New Roman"/>
                <w:color w:val="000000"/>
                <w:sz w:val="20"/>
                <w:szCs w:val="20"/>
                <w:u w:val="single"/>
                <w:lang w:eastAsia="ru-RU"/>
              </w:rPr>
            </w:pPr>
            <w:r w:rsidRPr="001C521B">
              <w:rPr>
                <w:rFonts w:eastAsia="Times New Roman" w:cs="Times New Roman"/>
                <w:color w:val="000000"/>
                <w:sz w:val="20"/>
                <w:szCs w:val="20"/>
                <w:u w:val="single"/>
                <w:lang w:eastAsia="ru-RU"/>
              </w:rPr>
              <w:t>ПОЛИГОН</w:t>
            </w:r>
            <w:r w:rsidRPr="001C521B">
              <w:rPr>
                <w:rFonts w:eastAsia="Times New Roman" w:cs="Times New Roman"/>
                <w:color w:val="000000"/>
                <w:sz w:val="20"/>
                <w:szCs w:val="20"/>
                <w:lang w:eastAsia="ru-RU"/>
              </w:rPr>
              <w:t>.                                   10.00 – 13.00 Практика  ASV: оборудование теплой точки, перемещение пострадавшего в теплую точку.</w:t>
            </w:r>
            <w:r w:rsidRPr="001C521B">
              <w:rPr>
                <w:rFonts w:eastAsia="Times New Roman" w:cs="Times New Roman"/>
                <w:color w:val="000000"/>
                <w:sz w:val="20"/>
                <w:szCs w:val="20"/>
                <w:lang w:eastAsia="ru-RU"/>
              </w:rPr>
              <w:br/>
              <w:t>13.00-14.00 Обед.</w:t>
            </w:r>
            <w:r w:rsidRPr="001C521B">
              <w:rPr>
                <w:rFonts w:eastAsia="Times New Roman" w:cs="Times New Roman"/>
                <w:color w:val="000000"/>
                <w:sz w:val="20"/>
                <w:szCs w:val="20"/>
                <w:lang w:eastAsia="ru-RU"/>
              </w:rPr>
              <w:br/>
              <w:t>14.00-18.00</w:t>
            </w:r>
            <w:r w:rsidRPr="001C521B">
              <w:rPr>
                <w:rFonts w:eastAsia="Times New Roman" w:cs="Times New Roman"/>
                <w:color w:val="000000"/>
                <w:sz w:val="20"/>
                <w:szCs w:val="20"/>
                <w:lang w:eastAsia="ru-RU"/>
              </w:rPr>
              <w:br/>
              <w:t>Практика ASV. Сложные операции с носилками</w:t>
            </w:r>
          </w:p>
        </w:tc>
        <w:tc>
          <w:tcPr>
            <w:tcW w:w="708"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709"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0"/>
                <w:szCs w:val="20"/>
                <w:u w:val="single"/>
                <w:lang w:eastAsia="ru-RU"/>
              </w:rPr>
            </w:pPr>
          </w:p>
        </w:tc>
        <w:tc>
          <w:tcPr>
            <w:tcW w:w="1276" w:type="dxa"/>
            <w:vMerge/>
            <w:shd w:val="clear" w:color="auto" w:fill="auto"/>
            <w:vAlign w:val="center"/>
            <w:hideMark/>
          </w:tcPr>
          <w:p w:rsidR="00356AD5" w:rsidRPr="001C521B" w:rsidRDefault="00356AD5" w:rsidP="001C521B">
            <w:pPr>
              <w:jc w:val="center"/>
              <w:rPr>
                <w:rFonts w:eastAsia="Times New Roman" w:cs="Times New Roman"/>
                <w:bCs/>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375"/>
          <w:jc w:val="center"/>
        </w:trPr>
        <w:tc>
          <w:tcPr>
            <w:tcW w:w="851"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p>
        </w:tc>
        <w:tc>
          <w:tcPr>
            <w:tcW w:w="2126" w:type="dxa"/>
            <w:gridSpan w:val="3"/>
            <w:vMerge/>
            <w:shd w:val="clear" w:color="auto" w:fill="auto"/>
            <w:vAlign w:val="center"/>
            <w:hideMark/>
          </w:tcPr>
          <w:p w:rsidR="00356AD5" w:rsidRPr="001C521B" w:rsidRDefault="00356AD5" w:rsidP="001C521B">
            <w:pPr>
              <w:ind w:left="-108" w:right="-108"/>
              <w:jc w:val="center"/>
              <w:rPr>
                <w:rFonts w:eastAsia="Times New Roman" w:cs="Times New Roman"/>
                <w:color w:val="000000"/>
                <w:sz w:val="22"/>
                <w:u w:val="single"/>
                <w:lang w:eastAsia="ru-RU"/>
              </w:rPr>
            </w:pPr>
          </w:p>
        </w:tc>
        <w:tc>
          <w:tcPr>
            <w:tcW w:w="1417" w:type="dxa"/>
            <w:gridSpan w:val="2"/>
            <w:vMerge/>
            <w:shd w:val="clear" w:color="auto" w:fill="auto"/>
            <w:vAlign w:val="center"/>
            <w:hideMark/>
          </w:tcPr>
          <w:p w:rsidR="00356AD5" w:rsidRPr="001C521B" w:rsidRDefault="00356AD5" w:rsidP="001C521B">
            <w:pPr>
              <w:ind w:left="-108" w:right="-108"/>
              <w:jc w:val="center"/>
              <w:rPr>
                <w:rFonts w:eastAsia="Times New Roman" w:cs="Times New Roman"/>
                <w:sz w:val="20"/>
                <w:szCs w:val="20"/>
                <w:lang w:eastAsia="ru-RU"/>
              </w:rPr>
            </w:pPr>
          </w:p>
        </w:tc>
        <w:tc>
          <w:tcPr>
            <w:tcW w:w="1418" w:type="dxa"/>
            <w:vMerge/>
            <w:shd w:val="clear" w:color="auto" w:fill="auto"/>
            <w:vAlign w:val="center"/>
            <w:hideMark/>
          </w:tcPr>
          <w:p w:rsidR="00356AD5" w:rsidRPr="001C521B" w:rsidRDefault="00356AD5" w:rsidP="001C521B">
            <w:pPr>
              <w:ind w:left="-108" w:right="-108"/>
              <w:jc w:val="center"/>
              <w:rPr>
                <w:rFonts w:eastAsia="Times New Roman" w:cs="Times New Roman"/>
                <w:sz w:val="20"/>
                <w:szCs w:val="20"/>
                <w:lang w:eastAsia="ru-RU"/>
              </w:rPr>
            </w:pPr>
          </w:p>
        </w:tc>
        <w:tc>
          <w:tcPr>
            <w:tcW w:w="992" w:type="dxa"/>
            <w:vMerge/>
            <w:shd w:val="clear" w:color="auto" w:fill="auto"/>
            <w:vAlign w:val="center"/>
            <w:hideMark/>
          </w:tcPr>
          <w:p w:rsidR="00356AD5" w:rsidRPr="001C521B" w:rsidRDefault="00356AD5" w:rsidP="001C521B">
            <w:pPr>
              <w:ind w:left="-108" w:right="-108"/>
              <w:jc w:val="center"/>
              <w:rPr>
                <w:rFonts w:eastAsia="Times New Roman" w:cs="Times New Roman"/>
                <w:color w:val="000000"/>
                <w:sz w:val="20"/>
                <w:szCs w:val="20"/>
                <w:u w:val="single"/>
                <w:lang w:eastAsia="ru-RU"/>
              </w:rPr>
            </w:pPr>
          </w:p>
        </w:tc>
        <w:tc>
          <w:tcPr>
            <w:tcW w:w="708"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709"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0"/>
                <w:szCs w:val="20"/>
                <w:u w:val="single"/>
                <w:lang w:eastAsia="ru-RU"/>
              </w:rPr>
            </w:pPr>
          </w:p>
        </w:tc>
        <w:tc>
          <w:tcPr>
            <w:tcW w:w="1276" w:type="dxa"/>
            <w:vMerge w:val="restart"/>
            <w:shd w:val="clear" w:color="auto" w:fill="auto"/>
            <w:vAlign w:val="center"/>
            <w:hideMark/>
          </w:tcPr>
          <w:p w:rsidR="00356AD5" w:rsidRPr="001C521B" w:rsidRDefault="00356AD5" w:rsidP="001C521B">
            <w:pPr>
              <w:jc w:val="center"/>
              <w:rPr>
                <w:rFonts w:eastAsia="Times New Roman" w:cs="Times New Roman"/>
                <w:bCs/>
                <w:color w:val="000000"/>
                <w:sz w:val="20"/>
                <w:szCs w:val="20"/>
                <w:u w:val="single"/>
                <w:lang w:eastAsia="ru-RU"/>
              </w:rPr>
            </w:pPr>
            <w:r w:rsidRPr="001C521B">
              <w:rPr>
                <w:rFonts w:eastAsia="Times New Roman" w:cs="Times New Roman"/>
                <w:bCs/>
                <w:color w:val="000000"/>
                <w:sz w:val="20"/>
                <w:szCs w:val="20"/>
                <w:lang w:eastAsia="ru-RU"/>
              </w:rPr>
              <w:t>13.00-14.00 ОБЕД</w:t>
            </w: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795"/>
          <w:jc w:val="center"/>
        </w:trPr>
        <w:tc>
          <w:tcPr>
            <w:tcW w:w="851"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p>
        </w:tc>
        <w:tc>
          <w:tcPr>
            <w:tcW w:w="2126" w:type="dxa"/>
            <w:gridSpan w:val="3"/>
            <w:shd w:val="clear" w:color="auto" w:fill="auto"/>
            <w:vAlign w:val="center"/>
            <w:hideMark/>
          </w:tcPr>
          <w:p w:rsidR="00356AD5" w:rsidRPr="001C521B" w:rsidRDefault="00356AD5" w:rsidP="001C521B">
            <w:pPr>
              <w:ind w:left="-108" w:right="-108"/>
              <w:jc w:val="center"/>
              <w:rPr>
                <w:rFonts w:eastAsia="Times New Roman" w:cs="Times New Roman"/>
                <w:color w:val="000000"/>
                <w:sz w:val="22"/>
                <w:u w:val="single"/>
                <w:lang w:eastAsia="ru-RU"/>
              </w:rPr>
            </w:pPr>
            <w:r w:rsidRPr="001C521B">
              <w:rPr>
                <w:rFonts w:eastAsia="Times New Roman" w:cs="Times New Roman"/>
                <w:color w:val="000000"/>
                <w:sz w:val="22"/>
                <w:lang w:eastAsia="ru-RU"/>
              </w:rPr>
              <w:t>13.00-14.00 Обед.</w:t>
            </w:r>
          </w:p>
        </w:tc>
        <w:tc>
          <w:tcPr>
            <w:tcW w:w="1417" w:type="dxa"/>
            <w:gridSpan w:val="2"/>
            <w:vMerge/>
            <w:shd w:val="clear" w:color="auto" w:fill="auto"/>
            <w:vAlign w:val="center"/>
            <w:hideMark/>
          </w:tcPr>
          <w:p w:rsidR="00356AD5" w:rsidRPr="001C521B" w:rsidRDefault="00356AD5" w:rsidP="001C521B">
            <w:pPr>
              <w:ind w:left="-108" w:right="-108"/>
              <w:jc w:val="center"/>
              <w:rPr>
                <w:rFonts w:eastAsia="Times New Roman" w:cs="Times New Roman"/>
                <w:sz w:val="26"/>
                <w:szCs w:val="26"/>
                <w:lang w:eastAsia="ru-RU"/>
              </w:rPr>
            </w:pPr>
          </w:p>
        </w:tc>
        <w:tc>
          <w:tcPr>
            <w:tcW w:w="1418" w:type="dxa"/>
            <w:vMerge/>
            <w:shd w:val="clear" w:color="auto" w:fill="auto"/>
            <w:vAlign w:val="center"/>
            <w:hideMark/>
          </w:tcPr>
          <w:p w:rsidR="00356AD5" w:rsidRPr="001C521B" w:rsidRDefault="00356AD5" w:rsidP="001C521B">
            <w:pPr>
              <w:ind w:left="-108" w:right="-108"/>
              <w:jc w:val="center"/>
              <w:rPr>
                <w:rFonts w:eastAsia="Times New Roman" w:cs="Times New Roman"/>
                <w:sz w:val="26"/>
                <w:szCs w:val="26"/>
                <w:lang w:eastAsia="ru-RU"/>
              </w:rPr>
            </w:pPr>
          </w:p>
        </w:tc>
        <w:tc>
          <w:tcPr>
            <w:tcW w:w="992"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p>
        </w:tc>
        <w:tc>
          <w:tcPr>
            <w:tcW w:w="708"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709"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0"/>
                <w:szCs w:val="20"/>
                <w:u w:val="single"/>
                <w:lang w:eastAsia="ru-RU"/>
              </w:rPr>
            </w:pPr>
          </w:p>
        </w:tc>
        <w:tc>
          <w:tcPr>
            <w:tcW w:w="1276" w:type="dxa"/>
            <w:vMerge/>
            <w:shd w:val="clear" w:color="auto" w:fill="auto"/>
            <w:vAlign w:val="center"/>
            <w:hideMark/>
          </w:tcPr>
          <w:p w:rsidR="00356AD5" w:rsidRPr="001C521B" w:rsidRDefault="00356AD5" w:rsidP="001C521B">
            <w:pPr>
              <w:jc w:val="center"/>
              <w:rPr>
                <w:rFonts w:eastAsia="Times New Roman" w:cs="Times New Roman"/>
                <w:bCs/>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2676"/>
          <w:jc w:val="center"/>
        </w:trPr>
        <w:tc>
          <w:tcPr>
            <w:tcW w:w="851" w:type="dxa"/>
            <w:vMerge/>
            <w:shd w:val="clear" w:color="auto" w:fill="auto"/>
            <w:textDirection w:val="btLr"/>
            <w:vAlign w:val="center"/>
            <w:hideMark/>
          </w:tcPr>
          <w:p w:rsidR="00356AD5" w:rsidRPr="001C521B" w:rsidRDefault="00356AD5" w:rsidP="001C521B">
            <w:pPr>
              <w:ind w:left="113" w:right="113"/>
              <w:jc w:val="center"/>
              <w:rPr>
                <w:rFonts w:eastAsia="Times New Roman" w:cs="Times New Roman"/>
                <w:b/>
                <w:bCs/>
                <w:color w:val="000000"/>
                <w:sz w:val="22"/>
                <w:lang w:eastAsia="ru-RU"/>
              </w:rPr>
            </w:pPr>
          </w:p>
        </w:tc>
        <w:tc>
          <w:tcPr>
            <w:tcW w:w="2126" w:type="dxa"/>
            <w:gridSpan w:val="3"/>
            <w:shd w:val="clear" w:color="auto" w:fill="auto"/>
            <w:vAlign w:val="center"/>
            <w:hideMark/>
          </w:tcPr>
          <w:p w:rsidR="00356AD5" w:rsidRPr="001C521B" w:rsidRDefault="00356AD5" w:rsidP="001C521B">
            <w:pPr>
              <w:ind w:left="-108" w:right="-108"/>
              <w:jc w:val="center"/>
              <w:rPr>
                <w:rFonts w:eastAsia="Times New Roman" w:cs="Times New Roman"/>
                <w:color w:val="000000"/>
                <w:sz w:val="22"/>
                <w:u w:val="single"/>
                <w:lang w:eastAsia="ru-RU"/>
              </w:rPr>
            </w:pPr>
            <w:r w:rsidRPr="001C521B">
              <w:rPr>
                <w:rFonts w:eastAsia="Times New Roman" w:cs="Times New Roman"/>
                <w:color w:val="000000"/>
                <w:sz w:val="22"/>
                <w:lang w:eastAsia="ru-RU"/>
              </w:rPr>
              <w:t>15.00-18.00</w:t>
            </w:r>
            <w:r w:rsidRPr="001C521B">
              <w:rPr>
                <w:rFonts w:eastAsia="Times New Roman" w:cs="Times New Roman"/>
                <w:color w:val="000000"/>
                <w:sz w:val="22"/>
                <w:u w:val="single"/>
                <w:lang w:eastAsia="ru-RU"/>
              </w:rPr>
              <w:t xml:space="preserve"> Теория </w:t>
            </w:r>
            <w:r w:rsidRPr="001C521B">
              <w:rPr>
                <w:rFonts w:eastAsia="Times New Roman" w:cs="Times New Roman"/>
                <w:color w:val="000000"/>
                <w:sz w:val="22"/>
                <w:lang w:eastAsia="ru-RU"/>
              </w:rPr>
              <w:t>(</w:t>
            </w:r>
            <w:r w:rsidRPr="001C521B">
              <w:rPr>
                <w:rFonts w:eastAsia="Times New Roman" w:cs="Times New Roman"/>
                <w:color w:val="000000"/>
                <w:sz w:val="22"/>
                <w:u w:val="single"/>
                <w:lang w:eastAsia="ru-RU"/>
              </w:rPr>
              <w:t>метеостанция</w:t>
            </w:r>
            <w:r w:rsidRPr="001C521B">
              <w:rPr>
                <w:rFonts w:eastAsia="Times New Roman" w:cs="Times New Roman"/>
                <w:color w:val="000000"/>
                <w:sz w:val="22"/>
                <w:lang w:eastAsia="ru-RU"/>
              </w:rPr>
              <w:t>): Подведение итогов. Индивидуальный комплект. Организация навески SRT. Организация навески для транспортировки пострадавшего</w:t>
            </w:r>
          </w:p>
        </w:tc>
        <w:tc>
          <w:tcPr>
            <w:tcW w:w="1417" w:type="dxa"/>
            <w:gridSpan w:val="2"/>
            <w:vMerge/>
            <w:shd w:val="clear" w:color="auto" w:fill="auto"/>
            <w:vAlign w:val="center"/>
            <w:hideMark/>
          </w:tcPr>
          <w:p w:rsidR="00356AD5" w:rsidRPr="001C521B" w:rsidRDefault="00356AD5" w:rsidP="001C521B">
            <w:pPr>
              <w:ind w:left="-108" w:right="-108"/>
              <w:jc w:val="center"/>
              <w:rPr>
                <w:rFonts w:eastAsia="Times New Roman" w:cs="Times New Roman"/>
                <w:sz w:val="26"/>
                <w:szCs w:val="26"/>
                <w:lang w:eastAsia="ru-RU"/>
              </w:rPr>
            </w:pPr>
          </w:p>
        </w:tc>
        <w:tc>
          <w:tcPr>
            <w:tcW w:w="1418" w:type="dxa"/>
            <w:vMerge/>
            <w:shd w:val="clear" w:color="auto" w:fill="auto"/>
            <w:vAlign w:val="center"/>
            <w:hideMark/>
          </w:tcPr>
          <w:p w:rsidR="00356AD5" w:rsidRPr="001C521B" w:rsidRDefault="00356AD5" w:rsidP="001C521B">
            <w:pPr>
              <w:ind w:left="-108" w:right="-108"/>
              <w:jc w:val="center"/>
              <w:rPr>
                <w:rFonts w:eastAsia="Times New Roman" w:cs="Times New Roman"/>
                <w:sz w:val="26"/>
                <w:szCs w:val="26"/>
                <w:lang w:eastAsia="ru-RU"/>
              </w:rPr>
            </w:pPr>
          </w:p>
        </w:tc>
        <w:tc>
          <w:tcPr>
            <w:tcW w:w="992"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p>
        </w:tc>
        <w:tc>
          <w:tcPr>
            <w:tcW w:w="708"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709" w:type="dxa"/>
            <w:vMerge/>
            <w:shd w:val="clear" w:color="auto" w:fill="auto"/>
            <w:vAlign w:val="center"/>
            <w:hideMark/>
          </w:tcPr>
          <w:p w:rsidR="00356AD5" w:rsidRPr="001C521B" w:rsidRDefault="00356AD5" w:rsidP="001C521B">
            <w:pPr>
              <w:jc w:val="center"/>
              <w:rPr>
                <w:rFonts w:eastAsia="Times New Roman" w:cs="Times New Roman"/>
                <w:color w:val="000000"/>
                <w:sz w:val="20"/>
                <w:szCs w:val="20"/>
                <w:u w:val="single"/>
                <w:lang w:eastAsia="ru-RU"/>
              </w:rPr>
            </w:pP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0"/>
                <w:szCs w:val="20"/>
                <w:u w:val="single"/>
                <w:lang w:eastAsia="ru-RU"/>
              </w:rPr>
            </w:pPr>
          </w:p>
        </w:tc>
        <w:tc>
          <w:tcPr>
            <w:tcW w:w="1276" w:type="dxa"/>
            <w:vMerge w:val="restart"/>
            <w:shd w:val="clear" w:color="auto" w:fill="auto"/>
            <w:vAlign w:val="center"/>
            <w:hideMark/>
          </w:tcPr>
          <w:p w:rsidR="00356AD5" w:rsidRPr="001C521B" w:rsidRDefault="00356AD5" w:rsidP="001C521B">
            <w:pPr>
              <w:jc w:val="center"/>
              <w:rPr>
                <w:rFonts w:eastAsia="Times New Roman" w:cs="Times New Roman"/>
                <w:bCs/>
                <w:color w:val="000000"/>
                <w:sz w:val="20"/>
                <w:szCs w:val="20"/>
                <w:u w:val="single"/>
                <w:lang w:eastAsia="ru-RU"/>
              </w:rPr>
            </w:pPr>
            <w:r w:rsidRPr="001C521B">
              <w:rPr>
                <w:rFonts w:eastAsia="Times New Roman" w:cs="Times New Roman"/>
                <w:bCs/>
                <w:color w:val="000000"/>
                <w:sz w:val="20"/>
                <w:szCs w:val="20"/>
                <w:lang w:eastAsia="ru-RU"/>
              </w:rPr>
              <w:t>ПОДВЕДЕ-НИЕ ИТОГОВ.</w:t>
            </w:r>
            <w:r w:rsidRPr="001C521B">
              <w:rPr>
                <w:rFonts w:eastAsia="Times New Roman" w:cs="Times New Roman"/>
                <w:bCs/>
                <w:color w:val="000000"/>
                <w:sz w:val="20"/>
                <w:szCs w:val="20"/>
                <w:lang w:eastAsia="ru-RU"/>
              </w:rPr>
              <w:br/>
              <w:t>ЗАКРЫТИЕ СБОРОВ. ПРАЗДНИЧ-НЫЙ УЖИН</w:t>
            </w:r>
          </w:p>
        </w:tc>
        <w:tc>
          <w:tcPr>
            <w:tcW w:w="425" w:type="dxa"/>
            <w:vMerge/>
            <w:shd w:val="clear" w:color="auto" w:fill="auto"/>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420"/>
          <w:jc w:val="center"/>
        </w:trPr>
        <w:tc>
          <w:tcPr>
            <w:tcW w:w="8221" w:type="dxa"/>
            <w:gridSpan w:val="10"/>
            <w:shd w:val="clear" w:color="auto" w:fill="auto"/>
            <w:vAlign w:val="center"/>
            <w:hideMark/>
          </w:tcPr>
          <w:p w:rsidR="00356AD5" w:rsidRPr="001C521B" w:rsidRDefault="00356AD5" w:rsidP="001C521B">
            <w:pPr>
              <w:jc w:val="center"/>
              <w:rPr>
                <w:rFonts w:eastAsia="Times New Roman" w:cs="Times New Roman"/>
                <w:b/>
                <w:bCs/>
                <w:color w:val="000000"/>
                <w:sz w:val="20"/>
                <w:szCs w:val="20"/>
                <w:lang w:eastAsia="ru-RU"/>
              </w:rPr>
            </w:pPr>
            <w:r w:rsidRPr="001C521B">
              <w:rPr>
                <w:rFonts w:eastAsia="Times New Roman" w:cs="Times New Roman"/>
                <w:b/>
                <w:bCs/>
                <w:color w:val="000000"/>
                <w:sz w:val="20"/>
                <w:szCs w:val="20"/>
                <w:lang w:eastAsia="ru-RU"/>
              </w:rPr>
              <w:t>18.00 - 19.00 УЖИН</w:t>
            </w:r>
          </w:p>
        </w:tc>
        <w:tc>
          <w:tcPr>
            <w:tcW w:w="425" w:type="dxa"/>
            <w:vMerge/>
            <w:vAlign w:val="center"/>
            <w:hideMark/>
          </w:tcPr>
          <w:p w:rsidR="00356AD5" w:rsidRPr="001C521B" w:rsidRDefault="00356AD5" w:rsidP="001C521B">
            <w:pPr>
              <w:jc w:val="center"/>
              <w:rPr>
                <w:rFonts w:eastAsia="Times New Roman" w:cs="Times New Roman"/>
                <w:b/>
                <w:bCs/>
                <w:color w:val="000000"/>
                <w:sz w:val="20"/>
                <w:szCs w:val="20"/>
                <w:lang w:eastAsia="ru-RU"/>
              </w:rPr>
            </w:pPr>
          </w:p>
        </w:tc>
        <w:tc>
          <w:tcPr>
            <w:tcW w:w="1276" w:type="dxa"/>
            <w:vMerge/>
            <w:shd w:val="clear" w:color="auto" w:fill="auto"/>
            <w:vAlign w:val="center"/>
            <w:hideMark/>
          </w:tcPr>
          <w:p w:rsidR="00356AD5" w:rsidRPr="001C521B" w:rsidRDefault="00356AD5" w:rsidP="001C521B">
            <w:pPr>
              <w:jc w:val="center"/>
              <w:rPr>
                <w:rFonts w:eastAsia="Times New Roman" w:cs="Times New Roman"/>
                <w:bCs/>
                <w:color w:val="000000"/>
                <w:sz w:val="20"/>
                <w:szCs w:val="20"/>
                <w:lang w:eastAsia="ru-RU"/>
              </w:rPr>
            </w:pPr>
          </w:p>
        </w:tc>
        <w:tc>
          <w:tcPr>
            <w:tcW w:w="425" w:type="dxa"/>
            <w:vMerge/>
            <w:vAlign w:val="center"/>
            <w:hideMark/>
          </w:tcPr>
          <w:p w:rsidR="00356AD5" w:rsidRPr="001C521B" w:rsidRDefault="00356AD5" w:rsidP="001C521B">
            <w:pPr>
              <w:jc w:val="center"/>
              <w:rPr>
                <w:rFonts w:eastAsia="Times New Roman" w:cs="Times New Roman"/>
                <w:b/>
                <w:bCs/>
                <w:color w:val="000000"/>
                <w:sz w:val="22"/>
                <w:lang w:eastAsia="ru-RU"/>
              </w:rPr>
            </w:pPr>
          </w:p>
        </w:tc>
      </w:tr>
      <w:tr w:rsidR="00356AD5" w:rsidRPr="001C521B" w:rsidTr="001C521B">
        <w:trPr>
          <w:trHeight w:val="2816"/>
          <w:jc w:val="center"/>
        </w:trPr>
        <w:tc>
          <w:tcPr>
            <w:tcW w:w="851" w:type="dxa"/>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19.00-21.00  Организационное собрание</w:t>
            </w:r>
          </w:p>
        </w:tc>
        <w:tc>
          <w:tcPr>
            <w:tcW w:w="1984" w:type="dxa"/>
            <w:gridSpan w:val="2"/>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Подготовка к учебной спасательной операции</w:t>
            </w:r>
          </w:p>
        </w:tc>
        <w:tc>
          <w:tcPr>
            <w:tcW w:w="2977" w:type="dxa"/>
            <w:gridSpan w:val="4"/>
            <w:shd w:val="clear" w:color="000000" w:fill="FFFFFF"/>
            <w:vAlign w:val="center"/>
            <w:hideMark/>
          </w:tcPr>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21.00-22.00. Теория. Подведение итогов.</w:t>
            </w:r>
          </w:p>
          <w:p w:rsidR="00356AD5" w:rsidRPr="001C521B" w:rsidRDefault="00356AD5" w:rsidP="001C521B">
            <w:pPr>
              <w:jc w:val="center"/>
              <w:rPr>
                <w:rFonts w:eastAsia="Times New Roman" w:cs="Times New Roman"/>
                <w:color w:val="000000"/>
                <w:sz w:val="20"/>
                <w:szCs w:val="20"/>
                <w:lang w:eastAsia="ru-RU"/>
              </w:rPr>
            </w:pPr>
          </w:p>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Подготовка к учебной спасательной операции</w:t>
            </w:r>
          </w:p>
        </w:tc>
        <w:tc>
          <w:tcPr>
            <w:tcW w:w="2409" w:type="dxa"/>
            <w:gridSpan w:val="3"/>
            <w:shd w:val="clear" w:color="auto" w:fill="auto"/>
            <w:vAlign w:val="center"/>
            <w:hideMark/>
          </w:tcPr>
          <w:p w:rsidR="00356AD5" w:rsidRPr="001C521B" w:rsidRDefault="00356AD5" w:rsidP="001C521B">
            <w:pPr>
              <w:jc w:val="center"/>
              <w:rPr>
                <w:rFonts w:eastAsia="Times New Roman" w:cs="Times New Roman"/>
                <w:color w:val="000000"/>
                <w:sz w:val="20"/>
                <w:szCs w:val="20"/>
                <w:lang w:eastAsia="ru-RU"/>
              </w:rPr>
            </w:pPr>
            <w:r w:rsidRPr="001C521B">
              <w:rPr>
                <w:rFonts w:eastAsia="Times New Roman" w:cs="Times New Roman"/>
                <w:color w:val="000000"/>
                <w:sz w:val="20"/>
                <w:szCs w:val="20"/>
                <w:lang w:eastAsia="ru-RU"/>
              </w:rPr>
              <w:t>19.00-21.00</w:t>
            </w:r>
            <w:r w:rsidRPr="001C521B">
              <w:rPr>
                <w:rFonts w:eastAsia="Times New Roman" w:cs="Times New Roman"/>
                <w:color w:val="000000"/>
                <w:sz w:val="20"/>
                <w:szCs w:val="20"/>
                <w:lang w:eastAsia="ru-RU"/>
              </w:rPr>
              <w:br/>
              <w:t>Теория. Подведение итогов.</w:t>
            </w:r>
          </w:p>
          <w:p w:rsidR="00356AD5" w:rsidRPr="001C521B" w:rsidRDefault="00356AD5" w:rsidP="001C521B">
            <w:pPr>
              <w:jc w:val="center"/>
              <w:rPr>
                <w:rFonts w:eastAsia="Times New Roman" w:cs="Times New Roman"/>
                <w:color w:val="000000"/>
                <w:sz w:val="20"/>
                <w:szCs w:val="20"/>
                <w:lang w:eastAsia="ru-RU"/>
              </w:rPr>
            </w:pPr>
          </w:p>
          <w:p w:rsidR="00356AD5" w:rsidRPr="001C521B" w:rsidRDefault="00356AD5" w:rsidP="001C521B">
            <w:pPr>
              <w:jc w:val="center"/>
              <w:rPr>
                <w:rFonts w:eastAsia="Times New Roman" w:cs="Times New Roman"/>
                <w:color w:val="000000"/>
                <w:sz w:val="20"/>
                <w:szCs w:val="20"/>
                <w:lang w:eastAsia="ru-RU"/>
              </w:rPr>
            </w:pPr>
          </w:p>
          <w:p w:rsidR="00356AD5" w:rsidRPr="001C521B" w:rsidRDefault="00356AD5" w:rsidP="001C521B">
            <w:pPr>
              <w:jc w:val="center"/>
              <w:rPr>
                <w:rFonts w:eastAsia="Times New Roman" w:cs="Times New Roman"/>
                <w:color w:val="000000"/>
                <w:sz w:val="20"/>
                <w:szCs w:val="20"/>
                <w:lang w:eastAsia="ru-RU"/>
              </w:rPr>
            </w:pPr>
          </w:p>
          <w:p w:rsidR="00356AD5" w:rsidRPr="001C521B" w:rsidRDefault="00356AD5" w:rsidP="001C521B">
            <w:pPr>
              <w:jc w:val="center"/>
              <w:rPr>
                <w:rFonts w:eastAsia="Times New Roman" w:cs="Times New Roman"/>
                <w:color w:val="000000"/>
                <w:sz w:val="20"/>
                <w:szCs w:val="20"/>
                <w:lang w:eastAsia="ru-RU"/>
              </w:rPr>
            </w:pPr>
          </w:p>
          <w:p w:rsidR="00356AD5" w:rsidRPr="001C521B" w:rsidRDefault="00356AD5" w:rsidP="001C521B">
            <w:pPr>
              <w:jc w:val="center"/>
              <w:rPr>
                <w:rFonts w:eastAsia="Times New Roman" w:cs="Times New Roman"/>
                <w:color w:val="000000"/>
                <w:sz w:val="20"/>
                <w:szCs w:val="20"/>
                <w:lang w:eastAsia="ru-RU"/>
              </w:rPr>
            </w:pPr>
          </w:p>
        </w:tc>
        <w:tc>
          <w:tcPr>
            <w:tcW w:w="425" w:type="dxa"/>
            <w:vMerge/>
            <w:vAlign w:val="center"/>
            <w:hideMark/>
          </w:tcPr>
          <w:p w:rsidR="00356AD5" w:rsidRPr="001C521B" w:rsidRDefault="00356AD5" w:rsidP="001C521B">
            <w:pPr>
              <w:jc w:val="center"/>
              <w:rPr>
                <w:rFonts w:eastAsia="Times New Roman" w:cs="Times New Roman"/>
                <w:b/>
                <w:bCs/>
                <w:color w:val="000000"/>
                <w:sz w:val="20"/>
                <w:szCs w:val="20"/>
                <w:lang w:eastAsia="ru-RU"/>
              </w:rPr>
            </w:pPr>
          </w:p>
        </w:tc>
        <w:tc>
          <w:tcPr>
            <w:tcW w:w="1276" w:type="dxa"/>
            <w:vMerge/>
            <w:shd w:val="clear" w:color="auto" w:fill="auto"/>
            <w:vAlign w:val="center"/>
            <w:hideMark/>
          </w:tcPr>
          <w:p w:rsidR="00356AD5" w:rsidRPr="001C521B" w:rsidRDefault="00356AD5" w:rsidP="001C521B">
            <w:pPr>
              <w:jc w:val="center"/>
              <w:rPr>
                <w:rFonts w:eastAsia="Times New Roman" w:cs="Times New Roman"/>
                <w:bCs/>
                <w:color w:val="000000"/>
                <w:sz w:val="20"/>
                <w:szCs w:val="20"/>
                <w:lang w:eastAsia="ru-RU"/>
              </w:rPr>
            </w:pPr>
          </w:p>
        </w:tc>
        <w:tc>
          <w:tcPr>
            <w:tcW w:w="425" w:type="dxa"/>
            <w:vMerge/>
            <w:vAlign w:val="center"/>
            <w:hideMark/>
          </w:tcPr>
          <w:p w:rsidR="00356AD5" w:rsidRPr="001C521B" w:rsidRDefault="00356AD5" w:rsidP="001C521B">
            <w:pPr>
              <w:jc w:val="center"/>
              <w:rPr>
                <w:rFonts w:eastAsia="Times New Roman" w:cs="Times New Roman"/>
                <w:b/>
                <w:bCs/>
                <w:color w:val="000000"/>
                <w:sz w:val="22"/>
                <w:lang w:eastAsia="ru-RU"/>
              </w:rPr>
            </w:pPr>
          </w:p>
        </w:tc>
      </w:tr>
    </w:tbl>
    <w:p w:rsidR="003D5F91" w:rsidRPr="003D5F91" w:rsidRDefault="003D5F91" w:rsidP="00DE2C4A"/>
    <w:p w:rsidR="00356AD5" w:rsidRDefault="00356AD5">
      <w:pPr>
        <w:spacing w:after="200" w:line="276" w:lineRule="auto"/>
        <w:jc w:val="left"/>
      </w:pPr>
      <w:r>
        <w:br w:type="page"/>
      </w:r>
    </w:p>
    <w:p w:rsidR="003C0C8A" w:rsidRPr="001C521B" w:rsidRDefault="004C6FDF" w:rsidP="00955CD6">
      <w:pPr>
        <w:pStyle w:val="1"/>
      </w:pPr>
      <w:bookmarkStart w:id="22" w:name="_Toc458024233"/>
      <w:r w:rsidRPr="001C521B">
        <w:lastRenderedPageBreak/>
        <w:t>Необходимое снаряжение</w:t>
      </w:r>
      <w:bookmarkEnd w:id="22"/>
    </w:p>
    <w:p w:rsidR="00833262" w:rsidRPr="001C521B" w:rsidRDefault="00833262" w:rsidP="00833262">
      <w:pPr>
        <w:pStyle w:val="1"/>
      </w:pPr>
    </w:p>
    <w:p w:rsidR="00833262" w:rsidRPr="001C521B" w:rsidRDefault="00833262" w:rsidP="00833262">
      <w:pPr>
        <w:pStyle w:val="1"/>
        <w:rPr>
          <w:u w:val="none"/>
        </w:rPr>
      </w:pPr>
      <w:bookmarkStart w:id="23" w:name="_Toc458024234"/>
      <w:r w:rsidRPr="001C521B">
        <w:rPr>
          <w:u w:val="none"/>
        </w:rPr>
        <w:t>Материально-техническое обеспечение:</w:t>
      </w:r>
      <w:bookmarkEnd w:id="23"/>
    </w:p>
    <w:p w:rsidR="003C0C8A" w:rsidRPr="001C521B" w:rsidRDefault="003C0C8A" w:rsidP="003C0C8A"/>
    <w:p w:rsidR="00833262" w:rsidRPr="001C521B" w:rsidRDefault="00833262" w:rsidP="00833262">
      <w:pPr>
        <w:pStyle w:val="a3"/>
        <w:numPr>
          <w:ilvl w:val="0"/>
          <w:numId w:val="14"/>
        </w:numPr>
      </w:pPr>
      <w:r w:rsidRPr="001C521B">
        <w:t>Большие лекционные палатки на 30 человек – 1 шт.;</w:t>
      </w:r>
    </w:p>
    <w:p w:rsidR="00833262" w:rsidRPr="001C521B" w:rsidRDefault="00833262" w:rsidP="00833262">
      <w:pPr>
        <w:pStyle w:val="a3"/>
        <w:numPr>
          <w:ilvl w:val="0"/>
          <w:numId w:val="14"/>
        </w:numPr>
      </w:pPr>
      <w:r w:rsidRPr="001C521B">
        <w:t>Компьютеры – 2 шт.</w:t>
      </w:r>
    </w:p>
    <w:p w:rsidR="00833262" w:rsidRPr="001C521B" w:rsidRDefault="00833262" w:rsidP="00833262">
      <w:pPr>
        <w:pStyle w:val="a3"/>
        <w:numPr>
          <w:ilvl w:val="0"/>
          <w:numId w:val="14"/>
        </w:numPr>
      </w:pPr>
      <w:r w:rsidRPr="001C521B">
        <w:t>Принтер – 1 шт.</w:t>
      </w:r>
    </w:p>
    <w:p w:rsidR="00833262" w:rsidRPr="001C521B" w:rsidRDefault="00833262" w:rsidP="00833262">
      <w:pPr>
        <w:pStyle w:val="a3"/>
        <w:numPr>
          <w:ilvl w:val="0"/>
          <w:numId w:val="14"/>
        </w:numPr>
      </w:pPr>
      <w:r w:rsidRPr="001C521B">
        <w:t>Проектор – 1 шт.</w:t>
      </w:r>
    </w:p>
    <w:p w:rsidR="00833262" w:rsidRPr="001C521B" w:rsidRDefault="00833262" w:rsidP="00833262">
      <w:pPr>
        <w:pStyle w:val="a3"/>
        <w:numPr>
          <w:ilvl w:val="0"/>
          <w:numId w:val="14"/>
        </w:numPr>
      </w:pPr>
      <w:r w:rsidRPr="001C521B">
        <w:t>Экран для проектора – 1 шт.</w:t>
      </w:r>
    </w:p>
    <w:p w:rsidR="00833262" w:rsidRPr="001C521B" w:rsidRDefault="00833262" w:rsidP="00833262">
      <w:pPr>
        <w:pStyle w:val="a3"/>
        <w:numPr>
          <w:ilvl w:val="0"/>
          <w:numId w:val="14"/>
        </w:numPr>
      </w:pPr>
      <w:r w:rsidRPr="001C521B">
        <w:t>Доска лекционная – 1 шт.</w:t>
      </w:r>
    </w:p>
    <w:p w:rsidR="00833262" w:rsidRPr="001C521B" w:rsidRDefault="00833262" w:rsidP="00833262">
      <w:pPr>
        <w:pStyle w:val="a3"/>
        <w:numPr>
          <w:ilvl w:val="0"/>
          <w:numId w:val="14"/>
        </w:numPr>
      </w:pPr>
      <w:r w:rsidRPr="001C521B">
        <w:t>Фломастеры для доски – 4 шт.</w:t>
      </w:r>
    </w:p>
    <w:p w:rsidR="00833262" w:rsidRPr="001C521B" w:rsidRDefault="00833262" w:rsidP="00833262">
      <w:pPr>
        <w:pStyle w:val="a3"/>
        <w:numPr>
          <w:ilvl w:val="0"/>
          <w:numId w:val="14"/>
        </w:numPr>
      </w:pPr>
      <w:r w:rsidRPr="001C521B">
        <w:t>Упаковка бумаги – 500 листов – 1 шт.</w:t>
      </w:r>
    </w:p>
    <w:p w:rsidR="00833262" w:rsidRPr="001C521B" w:rsidRDefault="00833262" w:rsidP="00833262">
      <w:pPr>
        <w:pStyle w:val="a3"/>
        <w:numPr>
          <w:ilvl w:val="0"/>
          <w:numId w:val="14"/>
        </w:numPr>
      </w:pPr>
      <w:r w:rsidRPr="001C521B">
        <w:t>Канцелярские принадлежности.</w:t>
      </w:r>
    </w:p>
    <w:p w:rsidR="00833262" w:rsidRPr="001C521B" w:rsidRDefault="00833262" w:rsidP="00833262">
      <w:pPr>
        <w:pStyle w:val="a3"/>
        <w:numPr>
          <w:ilvl w:val="0"/>
          <w:numId w:val="14"/>
        </w:numPr>
      </w:pPr>
      <w:r w:rsidRPr="001C521B">
        <w:t>Столы – 1 шт. (3 м)</w:t>
      </w:r>
    </w:p>
    <w:p w:rsidR="00833262" w:rsidRPr="001C521B" w:rsidRDefault="00833262" w:rsidP="00833262">
      <w:pPr>
        <w:pStyle w:val="a3"/>
        <w:numPr>
          <w:ilvl w:val="0"/>
          <w:numId w:val="14"/>
        </w:numPr>
      </w:pPr>
      <w:r w:rsidRPr="001C521B">
        <w:t>Генератор 2 кВт – 1 шт.</w:t>
      </w:r>
    </w:p>
    <w:p w:rsidR="00833262" w:rsidRPr="001C521B" w:rsidRDefault="00833262" w:rsidP="00833262">
      <w:pPr>
        <w:pStyle w:val="a3"/>
        <w:numPr>
          <w:ilvl w:val="0"/>
          <w:numId w:val="14"/>
        </w:numPr>
      </w:pPr>
      <w:r w:rsidRPr="001C521B">
        <w:t>Удлиннители, разветвители.</w:t>
      </w:r>
    </w:p>
    <w:p w:rsidR="00833262" w:rsidRPr="001C521B" w:rsidRDefault="00833262" w:rsidP="003C0C8A"/>
    <w:p w:rsidR="00D4585A" w:rsidRPr="001C521B" w:rsidRDefault="00833262" w:rsidP="003C0C8A">
      <w:pPr>
        <w:rPr>
          <w:b/>
        </w:rPr>
      </w:pPr>
      <w:r w:rsidRPr="001C521B">
        <w:rPr>
          <w:b/>
        </w:rPr>
        <w:t xml:space="preserve">Специальное </w:t>
      </w:r>
      <w:r w:rsidR="00BB0C1B" w:rsidRPr="001C521B">
        <w:rPr>
          <w:b/>
        </w:rPr>
        <w:t>снаряжение, предоставляемое организаторами (из расчета на 2 курса)</w:t>
      </w:r>
      <w:r w:rsidR="003C0C8A" w:rsidRPr="001C521B">
        <w:rPr>
          <w:b/>
        </w:rPr>
        <w:t>:</w:t>
      </w:r>
    </w:p>
    <w:p w:rsidR="00844C5C" w:rsidRPr="001C521B" w:rsidRDefault="00844C5C" w:rsidP="003C0C8A">
      <w:pPr>
        <w:pStyle w:val="a3"/>
        <w:numPr>
          <w:ilvl w:val="0"/>
          <w:numId w:val="5"/>
        </w:numPr>
        <w:tabs>
          <w:tab w:val="left" w:pos="426"/>
        </w:tabs>
        <w:ind w:left="0" w:firstLine="0"/>
      </w:pPr>
      <w:r w:rsidRPr="001C521B">
        <w:t xml:space="preserve">Веревка </w:t>
      </w:r>
      <w:r w:rsidR="00BB0C1B" w:rsidRPr="001C521B">
        <w:t>для репартидоров 300 м;</w:t>
      </w:r>
    </w:p>
    <w:p w:rsidR="00844C5C" w:rsidRPr="001C521B" w:rsidRDefault="00BB0C1B" w:rsidP="003C0C8A">
      <w:pPr>
        <w:pStyle w:val="a3"/>
        <w:numPr>
          <w:ilvl w:val="0"/>
          <w:numId w:val="5"/>
        </w:numPr>
        <w:tabs>
          <w:tab w:val="left" w:pos="426"/>
        </w:tabs>
        <w:ind w:left="0" w:firstLine="0"/>
      </w:pPr>
      <w:r w:rsidRPr="001C521B">
        <w:rPr>
          <w:lang w:val="en-US"/>
        </w:rPr>
        <w:t>SPIT</w:t>
      </w:r>
      <w:r w:rsidRPr="001C521B">
        <w:t>ы -2</w:t>
      </w:r>
      <w:r w:rsidR="00844C5C" w:rsidRPr="001C521B">
        <w:t>5</w:t>
      </w:r>
      <w:r w:rsidRPr="001C521B">
        <w:t>0</w:t>
      </w:r>
      <w:r w:rsidR="00844C5C" w:rsidRPr="001C521B">
        <w:t>шт.;</w:t>
      </w:r>
    </w:p>
    <w:p w:rsidR="00833262" w:rsidRPr="001C521B" w:rsidRDefault="00113161" w:rsidP="00833262">
      <w:pPr>
        <w:pStyle w:val="a3"/>
        <w:numPr>
          <w:ilvl w:val="0"/>
          <w:numId w:val="5"/>
        </w:numPr>
        <w:tabs>
          <w:tab w:val="left" w:pos="426"/>
        </w:tabs>
        <w:ind w:left="0" w:firstLine="0"/>
      </w:pPr>
      <w:r w:rsidRPr="001C521B">
        <w:t>Карабины овальные «ОК» – 100 шт. (спасфонд)</w:t>
      </w:r>
      <w:r w:rsidR="00833262" w:rsidRPr="001C521B">
        <w:t>.</w:t>
      </w:r>
    </w:p>
    <w:p w:rsidR="003C0C8A" w:rsidRPr="001C521B" w:rsidRDefault="003C0C8A" w:rsidP="003C0C8A">
      <w:pPr>
        <w:tabs>
          <w:tab w:val="left" w:pos="426"/>
        </w:tabs>
      </w:pPr>
    </w:p>
    <w:p w:rsidR="00BB0C1B" w:rsidRPr="001C521B" w:rsidRDefault="00BB0C1B" w:rsidP="003C0C8A">
      <w:pPr>
        <w:tabs>
          <w:tab w:val="left" w:pos="426"/>
        </w:tabs>
        <w:rPr>
          <w:b/>
        </w:rPr>
      </w:pPr>
      <w:r w:rsidRPr="001C521B">
        <w:rPr>
          <w:b/>
        </w:rPr>
        <w:t>Резервное снаряжение, предоставляемое организаторами:</w:t>
      </w:r>
    </w:p>
    <w:p w:rsidR="00BB0C1B" w:rsidRPr="001C521B" w:rsidRDefault="00BB0C1B" w:rsidP="00833262">
      <w:pPr>
        <w:pStyle w:val="a3"/>
        <w:numPr>
          <w:ilvl w:val="0"/>
          <w:numId w:val="15"/>
        </w:numPr>
        <w:tabs>
          <w:tab w:val="left" w:pos="426"/>
        </w:tabs>
        <w:ind w:left="284" w:firstLine="0"/>
      </w:pPr>
      <w:r w:rsidRPr="001C521B">
        <w:t>Перфоратор с 2-мя батареями – 6 шт.;</w:t>
      </w:r>
    </w:p>
    <w:p w:rsidR="00BB0C1B" w:rsidRPr="001C521B" w:rsidRDefault="00BB0C1B" w:rsidP="00833262">
      <w:pPr>
        <w:pStyle w:val="a3"/>
        <w:numPr>
          <w:ilvl w:val="0"/>
          <w:numId w:val="15"/>
        </w:numPr>
        <w:tabs>
          <w:tab w:val="left" w:pos="426"/>
        </w:tabs>
        <w:ind w:left="284" w:firstLine="0"/>
      </w:pPr>
      <w:r w:rsidRPr="001C521B">
        <w:t xml:space="preserve">Бур </w:t>
      </w:r>
      <w:r w:rsidRPr="001C521B">
        <w:rPr>
          <w:lang w:val="en-US"/>
        </w:rPr>
        <w:t>D</w:t>
      </w:r>
      <w:r w:rsidRPr="001C521B">
        <w:t>12 мм - 6 шт.;</w:t>
      </w:r>
    </w:p>
    <w:p w:rsidR="00BB0C1B" w:rsidRPr="001C521B" w:rsidRDefault="00BB0C1B" w:rsidP="00833262">
      <w:pPr>
        <w:pStyle w:val="a3"/>
        <w:numPr>
          <w:ilvl w:val="0"/>
          <w:numId w:val="15"/>
        </w:numPr>
        <w:tabs>
          <w:tab w:val="left" w:pos="426"/>
        </w:tabs>
        <w:ind w:left="284" w:firstLine="0"/>
      </w:pPr>
      <w:r w:rsidRPr="001C521B">
        <w:t>Пробивкомплект - 10 шт.,</w:t>
      </w:r>
    </w:p>
    <w:p w:rsidR="00833262" w:rsidRPr="001C521B" w:rsidRDefault="00833262" w:rsidP="00833262">
      <w:pPr>
        <w:pStyle w:val="a3"/>
        <w:numPr>
          <w:ilvl w:val="0"/>
          <w:numId w:val="15"/>
        </w:numPr>
        <w:tabs>
          <w:tab w:val="left" w:pos="426"/>
        </w:tabs>
        <w:ind w:left="284" w:firstLine="0"/>
      </w:pPr>
      <w:r w:rsidRPr="001C521B">
        <w:t>Проушины прямые – 200 шт.</w:t>
      </w:r>
    </w:p>
    <w:p w:rsidR="00833262" w:rsidRPr="001C521B" w:rsidRDefault="00833262" w:rsidP="00833262">
      <w:pPr>
        <w:pStyle w:val="a3"/>
        <w:numPr>
          <w:ilvl w:val="0"/>
          <w:numId w:val="15"/>
        </w:numPr>
        <w:tabs>
          <w:tab w:val="left" w:pos="426"/>
        </w:tabs>
        <w:ind w:left="284" w:firstLine="0"/>
      </w:pPr>
      <w:r w:rsidRPr="001C521B">
        <w:t>Карабины для навески - 200 шт.;</w:t>
      </w:r>
    </w:p>
    <w:p w:rsidR="00BB0C1B" w:rsidRPr="001C521B" w:rsidRDefault="00BB0C1B" w:rsidP="003C0C8A">
      <w:pPr>
        <w:tabs>
          <w:tab w:val="left" w:pos="426"/>
        </w:tabs>
      </w:pPr>
    </w:p>
    <w:p w:rsidR="003C0C8A" w:rsidRPr="001C521B" w:rsidRDefault="00BB0C1B" w:rsidP="003C0C8A">
      <w:pPr>
        <w:tabs>
          <w:tab w:val="left" w:pos="426"/>
        </w:tabs>
        <w:rPr>
          <w:b/>
        </w:rPr>
      </w:pPr>
      <w:r w:rsidRPr="001C521B">
        <w:rPr>
          <w:b/>
        </w:rPr>
        <w:t xml:space="preserve">Снаряжение </w:t>
      </w:r>
      <w:r w:rsidR="00113161" w:rsidRPr="001C521B">
        <w:rPr>
          <w:b/>
        </w:rPr>
        <w:t>д</w:t>
      </w:r>
      <w:r w:rsidR="003C0C8A" w:rsidRPr="001C521B">
        <w:rPr>
          <w:b/>
        </w:rPr>
        <w:t>ля 1 участника:</w:t>
      </w:r>
    </w:p>
    <w:p w:rsidR="00833262" w:rsidRPr="001C521B" w:rsidRDefault="00833262" w:rsidP="00833262">
      <w:pPr>
        <w:numPr>
          <w:ilvl w:val="0"/>
          <w:numId w:val="16"/>
        </w:numPr>
        <w:tabs>
          <w:tab w:val="left" w:pos="993"/>
        </w:tabs>
        <w:rPr>
          <w:szCs w:val="28"/>
        </w:rPr>
      </w:pPr>
      <w:r w:rsidRPr="001C521B">
        <w:rPr>
          <w:szCs w:val="28"/>
        </w:rPr>
        <w:t xml:space="preserve">Индивидуальный комплект для перемещения по навеске техникой </w:t>
      </w:r>
      <w:r w:rsidRPr="001C521B">
        <w:rPr>
          <w:szCs w:val="28"/>
          <w:lang w:val="en-US"/>
        </w:rPr>
        <w:t>SRT</w:t>
      </w:r>
      <w:r w:rsidRPr="001C521B">
        <w:rPr>
          <w:szCs w:val="28"/>
        </w:rPr>
        <w:t xml:space="preserve">. </w:t>
      </w:r>
    </w:p>
    <w:p w:rsidR="00833262" w:rsidRPr="001C521B" w:rsidRDefault="00833262" w:rsidP="00833262">
      <w:pPr>
        <w:numPr>
          <w:ilvl w:val="0"/>
          <w:numId w:val="16"/>
        </w:numPr>
        <w:tabs>
          <w:tab w:val="left" w:pos="993"/>
        </w:tabs>
        <w:rPr>
          <w:szCs w:val="28"/>
        </w:rPr>
      </w:pPr>
      <w:r w:rsidRPr="001C521B">
        <w:rPr>
          <w:szCs w:val="28"/>
        </w:rPr>
        <w:t>Запас света в расчете на 50 часов.</w:t>
      </w:r>
    </w:p>
    <w:p w:rsidR="00833262" w:rsidRPr="001C521B" w:rsidRDefault="00833262" w:rsidP="00833262">
      <w:pPr>
        <w:numPr>
          <w:ilvl w:val="0"/>
          <w:numId w:val="16"/>
        </w:numPr>
        <w:tabs>
          <w:tab w:val="left" w:pos="993"/>
        </w:tabs>
        <w:rPr>
          <w:szCs w:val="28"/>
        </w:rPr>
      </w:pPr>
      <w:r w:rsidRPr="001C521B">
        <w:rPr>
          <w:szCs w:val="28"/>
        </w:rPr>
        <w:t>Пробивкомплект (молоток, пробойник и пр.).</w:t>
      </w:r>
    </w:p>
    <w:p w:rsidR="00833262" w:rsidRPr="001C521B" w:rsidRDefault="00833262" w:rsidP="00833262">
      <w:pPr>
        <w:numPr>
          <w:ilvl w:val="0"/>
          <w:numId w:val="16"/>
        </w:numPr>
        <w:tabs>
          <w:tab w:val="left" w:pos="993"/>
        </w:tabs>
        <w:rPr>
          <w:szCs w:val="28"/>
        </w:rPr>
      </w:pPr>
      <w:r w:rsidRPr="001C521B">
        <w:rPr>
          <w:szCs w:val="28"/>
        </w:rPr>
        <w:t>Основная веревка статическая ø 10мм новая 100м (50+50, 40+60, 30+70).</w:t>
      </w:r>
    </w:p>
    <w:p w:rsidR="00833262" w:rsidRPr="001C521B" w:rsidRDefault="00833262" w:rsidP="00833262">
      <w:pPr>
        <w:numPr>
          <w:ilvl w:val="0"/>
          <w:numId w:val="16"/>
        </w:numPr>
        <w:tabs>
          <w:tab w:val="left" w:pos="993"/>
        </w:tabs>
        <w:rPr>
          <w:szCs w:val="28"/>
        </w:rPr>
      </w:pPr>
      <w:r w:rsidRPr="001C521B">
        <w:rPr>
          <w:szCs w:val="28"/>
        </w:rPr>
        <w:t>Навесочные карабины - 15 шт.</w:t>
      </w:r>
    </w:p>
    <w:p w:rsidR="00833262" w:rsidRPr="001C521B" w:rsidRDefault="00833262" w:rsidP="00833262">
      <w:pPr>
        <w:numPr>
          <w:ilvl w:val="0"/>
          <w:numId w:val="16"/>
        </w:numPr>
        <w:tabs>
          <w:tab w:val="left" w:pos="993"/>
        </w:tabs>
        <w:rPr>
          <w:szCs w:val="28"/>
        </w:rPr>
      </w:pPr>
      <w:r w:rsidRPr="001C521B">
        <w:rPr>
          <w:szCs w:val="28"/>
        </w:rPr>
        <w:t>Проушины (прямые) – 10 шт.</w:t>
      </w:r>
    </w:p>
    <w:p w:rsidR="00833262" w:rsidRPr="001C521B" w:rsidRDefault="00833262" w:rsidP="00833262">
      <w:pPr>
        <w:numPr>
          <w:ilvl w:val="0"/>
          <w:numId w:val="16"/>
        </w:numPr>
        <w:tabs>
          <w:tab w:val="left" w:pos="993"/>
        </w:tabs>
        <w:rPr>
          <w:szCs w:val="28"/>
        </w:rPr>
      </w:pPr>
      <w:r w:rsidRPr="001C521B">
        <w:rPr>
          <w:szCs w:val="28"/>
        </w:rPr>
        <w:t>Куски веревки ø 10мм новая - 3 м и 5м.</w:t>
      </w:r>
    </w:p>
    <w:p w:rsidR="00833262" w:rsidRPr="001C521B" w:rsidRDefault="00833262" w:rsidP="00833262">
      <w:pPr>
        <w:numPr>
          <w:ilvl w:val="0"/>
          <w:numId w:val="16"/>
        </w:numPr>
        <w:tabs>
          <w:tab w:val="left" w:pos="993"/>
        </w:tabs>
        <w:rPr>
          <w:szCs w:val="28"/>
        </w:rPr>
      </w:pPr>
      <w:r w:rsidRPr="001C521B">
        <w:rPr>
          <w:szCs w:val="28"/>
        </w:rPr>
        <w:t>Куски веревки ø 8-9мм - 3 м и 5м.</w:t>
      </w:r>
    </w:p>
    <w:p w:rsidR="00833262" w:rsidRPr="001C521B" w:rsidRDefault="00833262" w:rsidP="00833262">
      <w:pPr>
        <w:numPr>
          <w:ilvl w:val="0"/>
          <w:numId w:val="16"/>
        </w:numPr>
        <w:tabs>
          <w:tab w:val="left" w:pos="993"/>
        </w:tabs>
        <w:rPr>
          <w:szCs w:val="28"/>
        </w:rPr>
      </w:pPr>
      <w:r w:rsidRPr="001C521B">
        <w:rPr>
          <w:szCs w:val="28"/>
        </w:rPr>
        <w:t xml:space="preserve">Блок типа </w:t>
      </w:r>
      <w:r w:rsidRPr="001C521B">
        <w:rPr>
          <w:szCs w:val="28"/>
          <w:lang w:val="en-US"/>
        </w:rPr>
        <w:t>Petzl</w:t>
      </w:r>
      <w:r w:rsidRPr="001C521B">
        <w:rPr>
          <w:szCs w:val="28"/>
        </w:rPr>
        <w:t>Rescue – 1 шт.</w:t>
      </w:r>
    </w:p>
    <w:p w:rsidR="00833262" w:rsidRPr="001C521B" w:rsidRDefault="00833262" w:rsidP="00833262">
      <w:pPr>
        <w:numPr>
          <w:ilvl w:val="0"/>
          <w:numId w:val="16"/>
        </w:numPr>
        <w:tabs>
          <w:tab w:val="left" w:pos="993"/>
        </w:tabs>
        <w:rPr>
          <w:szCs w:val="28"/>
        </w:rPr>
      </w:pPr>
      <w:r w:rsidRPr="001C521B">
        <w:rPr>
          <w:szCs w:val="28"/>
          <w:lang w:val="en-US"/>
        </w:rPr>
        <w:t>Petzl</w:t>
      </w:r>
      <w:r w:rsidRPr="001C521B">
        <w:rPr>
          <w:szCs w:val="28"/>
        </w:rPr>
        <w:t>Stop – 1 шт.</w:t>
      </w:r>
    </w:p>
    <w:p w:rsidR="00833262" w:rsidRPr="001C521B" w:rsidRDefault="00833262" w:rsidP="00833262">
      <w:pPr>
        <w:numPr>
          <w:ilvl w:val="0"/>
          <w:numId w:val="16"/>
        </w:numPr>
        <w:tabs>
          <w:tab w:val="left" w:pos="993"/>
        </w:tabs>
        <w:rPr>
          <w:szCs w:val="28"/>
        </w:rPr>
      </w:pPr>
      <w:r w:rsidRPr="001C521B">
        <w:rPr>
          <w:szCs w:val="28"/>
        </w:rPr>
        <w:t xml:space="preserve">Блок типа </w:t>
      </w:r>
      <w:r w:rsidRPr="001C521B">
        <w:rPr>
          <w:szCs w:val="28"/>
          <w:lang w:val="en-US"/>
        </w:rPr>
        <w:t>Petzl</w:t>
      </w:r>
      <w:r w:rsidRPr="001C521B">
        <w:rPr>
          <w:szCs w:val="28"/>
        </w:rPr>
        <w:t>Fixe – 2 шт.</w:t>
      </w:r>
    </w:p>
    <w:p w:rsidR="00833262" w:rsidRPr="001C521B" w:rsidRDefault="00833262" w:rsidP="00833262">
      <w:pPr>
        <w:numPr>
          <w:ilvl w:val="0"/>
          <w:numId w:val="16"/>
        </w:numPr>
        <w:tabs>
          <w:tab w:val="left" w:pos="993"/>
        </w:tabs>
        <w:rPr>
          <w:szCs w:val="28"/>
          <w:lang w:val="en-US"/>
        </w:rPr>
      </w:pPr>
      <w:r w:rsidRPr="001C521B">
        <w:rPr>
          <w:szCs w:val="28"/>
          <w:lang w:val="en-US"/>
        </w:rPr>
        <w:t xml:space="preserve">Petzl Basic </w:t>
      </w:r>
      <w:r w:rsidRPr="001C521B">
        <w:rPr>
          <w:szCs w:val="28"/>
        </w:rPr>
        <w:t>или</w:t>
      </w:r>
      <w:r w:rsidRPr="001C521B">
        <w:rPr>
          <w:szCs w:val="28"/>
          <w:lang w:val="en-US"/>
        </w:rPr>
        <w:t>Petzl Ascension – 1</w:t>
      </w:r>
      <w:r w:rsidRPr="001C521B">
        <w:rPr>
          <w:szCs w:val="28"/>
        </w:rPr>
        <w:t>шт</w:t>
      </w:r>
      <w:r w:rsidRPr="001C521B">
        <w:rPr>
          <w:szCs w:val="28"/>
          <w:lang w:val="en-US"/>
        </w:rPr>
        <w:t>.</w:t>
      </w:r>
    </w:p>
    <w:p w:rsidR="00833262" w:rsidRPr="001C521B" w:rsidRDefault="00833262" w:rsidP="00833262">
      <w:pPr>
        <w:numPr>
          <w:ilvl w:val="0"/>
          <w:numId w:val="16"/>
        </w:numPr>
        <w:tabs>
          <w:tab w:val="left" w:pos="993"/>
        </w:tabs>
        <w:rPr>
          <w:szCs w:val="28"/>
        </w:rPr>
      </w:pPr>
      <w:r w:rsidRPr="001C521B">
        <w:rPr>
          <w:szCs w:val="28"/>
        </w:rPr>
        <w:t>Комплект строповых (тросовых, веревочных) петель - 3 шт.</w:t>
      </w:r>
    </w:p>
    <w:p w:rsidR="00833262" w:rsidRPr="001C521B" w:rsidRDefault="00833262" w:rsidP="00833262">
      <w:pPr>
        <w:numPr>
          <w:ilvl w:val="0"/>
          <w:numId w:val="16"/>
        </w:numPr>
        <w:tabs>
          <w:tab w:val="left" w:pos="993"/>
        </w:tabs>
        <w:rPr>
          <w:szCs w:val="28"/>
        </w:rPr>
      </w:pPr>
      <w:r w:rsidRPr="001C521B">
        <w:rPr>
          <w:szCs w:val="28"/>
        </w:rPr>
        <w:t>Репшнур ø 6мм 3 м и 5 м.</w:t>
      </w:r>
    </w:p>
    <w:p w:rsidR="00833262" w:rsidRPr="001C521B" w:rsidRDefault="00833262" w:rsidP="00833262">
      <w:pPr>
        <w:numPr>
          <w:ilvl w:val="0"/>
          <w:numId w:val="16"/>
        </w:numPr>
        <w:tabs>
          <w:tab w:val="left" w:pos="993"/>
        </w:tabs>
        <w:rPr>
          <w:szCs w:val="28"/>
        </w:rPr>
      </w:pPr>
      <w:r w:rsidRPr="001C521B">
        <w:rPr>
          <w:szCs w:val="28"/>
        </w:rPr>
        <w:t>Транспортный мешок – 2 шт.</w:t>
      </w:r>
    </w:p>
    <w:p w:rsidR="00833262" w:rsidRPr="001C521B" w:rsidRDefault="00833262" w:rsidP="00833262">
      <w:pPr>
        <w:numPr>
          <w:ilvl w:val="0"/>
          <w:numId w:val="16"/>
        </w:numPr>
        <w:tabs>
          <w:tab w:val="left" w:pos="993"/>
        </w:tabs>
        <w:rPr>
          <w:szCs w:val="28"/>
        </w:rPr>
      </w:pPr>
      <w:r w:rsidRPr="001C521B">
        <w:rPr>
          <w:szCs w:val="28"/>
        </w:rPr>
        <w:t>Часы.</w:t>
      </w:r>
    </w:p>
    <w:p w:rsidR="00833262" w:rsidRPr="001C521B" w:rsidRDefault="00833262" w:rsidP="00833262">
      <w:pPr>
        <w:numPr>
          <w:ilvl w:val="0"/>
          <w:numId w:val="16"/>
        </w:numPr>
        <w:tabs>
          <w:tab w:val="left" w:pos="993"/>
        </w:tabs>
        <w:rPr>
          <w:szCs w:val="28"/>
        </w:rPr>
      </w:pPr>
      <w:r w:rsidRPr="001C521B">
        <w:rPr>
          <w:szCs w:val="28"/>
        </w:rPr>
        <w:lastRenderedPageBreak/>
        <w:t>Нож.</w:t>
      </w:r>
    </w:p>
    <w:p w:rsidR="00833262" w:rsidRPr="001C521B" w:rsidRDefault="00833262" w:rsidP="00833262">
      <w:pPr>
        <w:numPr>
          <w:ilvl w:val="0"/>
          <w:numId w:val="16"/>
        </w:numPr>
        <w:tabs>
          <w:tab w:val="left" w:pos="993"/>
        </w:tabs>
        <w:rPr>
          <w:szCs w:val="28"/>
        </w:rPr>
      </w:pPr>
      <w:r w:rsidRPr="001C521B">
        <w:rPr>
          <w:szCs w:val="28"/>
        </w:rPr>
        <w:t>Комплект «самоспас».</w:t>
      </w:r>
    </w:p>
    <w:p w:rsidR="00833262" w:rsidRPr="001C521B" w:rsidRDefault="00833262" w:rsidP="00833262">
      <w:pPr>
        <w:numPr>
          <w:ilvl w:val="0"/>
          <w:numId w:val="16"/>
        </w:numPr>
        <w:tabs>
          <w:tab w:val="left" w:pos="993"/>
        </w:tabs>
        <w:rPr>
          <w:szCs w:val="28"/>
        </w:rPr>
      </w:pPr>
      <w:r w:rsidRPr="001C521B">
        <w:rPr>
          <w:szCs w:val="28"/>
        </w:rPr>
        <w:t>Индивидуальная аптечка.</w:t>
      </w:r>
    </w:p>
    <w:p w:rsidR="00833262" w:rsidRPr="001C521B" w:rsidRDefault="00833262" w:rsidP="00833262">
      <w:pPr>
        <w:numPr>
          <w:ilvl w:val="0"/>
          <w:numId w:val="16"/>
        </w:numPr>
        <w:tabs>
          <w:tab w:val="left" w:pos="993"/>
        </w:tabs>
        <w:rPr>
          <w:szCs w:val="28"/>
        </w:rPr>
      </w:pPr>
      <w:r w:rsidRPr="001C521B">
        <w:rPr>
          <w:szCs w:val="28"/>
        </w:rPr>
        <w:t>Блокнот, ручка.</w:t>
      </w:r>
    </w:p>
    <w:p w:rsidR="00833262" w:rsidRPr="001C521B" w:rsidRDefault="00833262" w:rsidP="00833262">
      <w:pPr>
        <w:numPr>
          <w:ilvl w:val="0"/>
          <w:numId w:val="16"/>
        </w:numPr>
        <w:tabs>
          <w:tab w:val="left" w:pos="993"/>
        </w:tabs>
        <w:rPr>
          <w:szCs w:val="28"/>
        </w:rPr>
      </w:pPr>
      <w:r w:rsidRPr="001C521B">
        <w:rPr>
          <w:szCs w:val="28"/>
        </w:rPr>
        <w:t xml:space="preserve"> Экипировка для работы в пещерах.</w:t>
      </w:r>
    </w:p>
    <w:p w:rsidR="00833262" w:rsidRPr="001C521B" w:rsidRDefault="00833262" w:rsidP="003C0C8A">
      <w:pPr>
        <w:tabs>
          <w:tab w:val="left" w:pos="426"/>
        </w:tabs>
        <w:rPr>
          <w:b/>
        </w:rPr>
      </w:pPr>
    </w:p>
    <w:p w:rsidR="00D4585A" w:rsidRPr="001C521B" w:rsidRDefault="00D4585A" w:rsidP="00955CD6">
      <w:pPr>
        <w:pStyle w:val="1"/>
      </w:pPr>
      <w:bookmarkStart w:id="24" w:name="_Toc458024235"/>
      <w:r w:rsidRPr="001C521B">
        <w:t>Задействованные пещеры</w:t>
      </w:r>
      <w:bookmarkEnd w:id="24"/>
    </w:p>
    <w:p w:rsidR="00113161" w:rsidRPr="001C521B" w:rsidRDefault="00113161" w:rsidP="003A2753">
      <w:pPr>
        <w:sectPr w:rsidR="00113161" w:rsidRPr="001C521B" w:rsidSect="00C3388F">
          <w:pgSz w:w="11906" w:h="16838"/>
          <w:pgMar w:top="709" w:right="850" w:bottom="567" w:left="1701" w:header="426" w:footer="708" w:gutter="0"/>
          <w:cols w:space="708"/>
          <w:titlePg/>
          <w:docGrid w:linePitch="360"/>
        </w:sectPr>
      </w:pPr>
    </w:p>
    <w:p w:rsidR="003A2753" w:rsidRPr="001C521B" w:rsidRDefault="003A2753" w:rsidP="003A2753"/>
    <w:p w:rsidR="003A2753" w:rsidRPr="001C521B" w:rsidRDefault="003A2753" w:rsidP="003A2753">
      <w:pPr>
        <w:rPr>
          <w:b/>
          <w:sz w:val="40"/>
          <w:szCs w:val="40"/>
        </w:rPr>
        <w:sectPr w:rsidR="003A2753" w:rsidRPr="001C521B" w:rsidSect="00C3388F">
          <w:type w:val="continuous"/>
          <w:pgSz w:w="11906" w:h="16838"/>
          <w:pgMar w:top="709" w:right="850" w:bottom="567" w:left="1701" w:header="426" w:footer="708" w:gutter="0"/>
          <w:cols w:space="708"/>
          <w:titlePg/>
          <w:docGrid w:linePitch="360"/>
        </w:sectPr>
      </w:pPr>
    </w:p>
    <w:tbl>
      <w:tblPr>
        <w:tblStyle w:val="ac"/>
        <w:tblW w:w="9605" w:type="dxa"/>
        <w:tblLook w:val="04A0"/>
      </w:tblPr>
      <w:tblGrid>
        <w:gridCol w:w="675"/>
        <w:gridCol w:w="3402"/>
        <w:gridCol w:w="2552"/>
        <w:gridCol w:w="2976"/>
      </w:tblGrid>
      <w:tr w:rsidR="00113161" w:rsidRPr="001C521B" w:rsidTr="00272CA8">
        <w:tc>
          <w:tcPr>
            <w:tcW w:w="675" w:type="dxa"/>
            <w:vAlign w:val="center"/>
          </w:tcPr>
          <w:p w:rsidR="00113161" w:rsidRPr="001C521B" w:rsidRDefault="00113161" w:rsidP="00113161">
            <w:pPr>
              <w:jc w:val="center"/>
              <w:rPr>
                <w:b/>
                <w:sz w:val="30"/>
                <w:szCs w:val="30"/>
              </w:rPr>
            </w:pPr>
            <w:r w:rsidRPr="001C521B">
              <w:rPr>
                <w:b/>
                <w:sz w:val="30"/>
                <w:szCs w:val="30"/>
              </w:rPr>
              <w:lastRenderedPageBreak/>
              <w:t>№ п/п</w:t>
            </w:r>
          </w:p>
        </w:tc>
        <w:tc>
          <w:tcPr>
            <w:tcW w:w="3402" w:type="dxa"/>
            <w:vAlign w:val="center"/>
          </w:tcPr>
          <w:p w:rsidR="00113161" w:rsidRPr="001C521B" w:rsidRDefault="00113161" w:rsidP="00113161">
            <w:pPr>
              <w:jc w:val="center"/>
              <w:rPr>
                <w:b/>
                <w:sz w:val="30"/>
                <w:szCs w:val="30"/>
              </w:rPr>
            </w:pPr>
            <w:r w:rsidRPr="001C521B">
              <w:rPr>
                <w:b/>
                <w:sz w:val="30"/>
                <w:szCs w:val="30"/>
              </w:rPr>
              <w:t>Название пещеры</w:t>
            </w:r>
          </w:p>
        </w:tc>
        <w:tc>
          <w:tcPr>
            <w:tcW w:w="2552" w:type="dxa"/>
            <w:vAlign w:val="center"/>
          </w:tcPr>
          <w:p w:rsidR="00113161" w:rsidRPr="001C521B" w:rsidRDefault="00113161" w:rsidP="00113161">
            <w:pPr>
              <w:jc w:val="center"/>
              <w:rPr>
                <w:b/>
                <w:sz w:val="30"/>
                <w:szCs w:val="30"/>
              </w:rPr>
            </w:pPr>
            <w:r w:rsidRPr="001C521B">
              <w:rPr>
                <w:b/>
                <w:sz w:val="30"/>
                <w:szCs w:val="30"/>
              </w:rPr>
              <w:t>Курс</w:t>
            </w:r>
          </w:p>
        </w:tc>
        <w:tc>
          <w:tcPr>
            <w:tcW w:w="2976" w:type="dxa"/>
            <w:vAlign w:val="center"/>
          </w:tcPr>
          <w:p w:rsidR="00113161" w:rsidRPr="001C521B" w:rsidRDefault="00113161" w:rsidP="00113161">
            <w:pPr>
              <w:jc w:val="center"/>
              <w:rPr>
                <w:b/>
                <w:sz w:val="30"/>
                <w:szCs w:val="30"/>
                <w:lang w:val="en-US"/>
              </w:rPr>
            </w:pPr>
            <w:r w:rsidRPr="001C521B">
              <w:rPr>
                <w:b/>
                <w:sz w:val="30"/>
                <w:szCs w:val="30"/>
              </w:rPr>
              <w:t xml:space="preserve">Координаты </w:t>
            </w:r>
            <w:r w:rsidRPr="001C521B">
              <w:rPr>
                <w:b/>
                <w:sz w:val="30"/>
                <w:szCs w:val="30"/>
                <w:lang w:val="en-US"/>
              </w:rPr>
              <w:t>GPS</w:t>
            </w: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113161" w:rsidP="003A2753">
            <w:pPr>
              <w:rPr>
                <w:sz w:val="30"/>
                <w:szCs w:val="30"/>
              </w:rPr>
            </w:pPr>
            <w:r w:rsidRPr="001C521B">
              <w:rPr>
                <w:sz w:val="30"/>
                <w:szCs w:val="30"/>
              </w:rPr>
              <w:t>Профсоюзная</w:t>
            </w:r>
          </w:p>
        </w:tc>
        <w:tc>
          <w:tcPr>
            <w:tcW w:w="2552" w:type="dxa"/>
          </w:tcPr>
          <w:p w:rsidR="00113161" w:rsidRPr="001C521B" w:rsidRDefault="00113161" w:rsidP="003A2753">
            <w:pPr>
              <w:rPr>
                <w:sz w:val="30"/>
                <w:szCs w:val="30"/>
              </w:rPr>
            </w:pPr>
            <w:r w:rsidRPr="001C521B">
              <w:rPr>
                <w:sz w:val="30"/>
                <w:szCs w:val="30"/>
              </w:rPr>
              <w:t>1-й год, 2-й год</w:t>
            </w:r>
          </w:p>
        </w:tc>
        <w:tc>
          <w:tcPr>
            <w:tcW w:w="2976" w:type="dxa"/>
          </w:tcPr>
          <w:p w:rsidR="00113161" w:rsidRPr="001C521B" w:rsidRDefault="00113161" w:rsidP="003A2753">
            <w:pPr>
              <w:rPr>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113161" w:rsidP="003A2753">
            <w:pPr>
              <w:rPr>
                <w:sz w:val="30"/>
                <w:szCs w:val="30"/>
              </w:rPr>
            </w:pPr>
            <w:r w:rsidRPr="001C521B">
              <w:rPr>
                <w:sz w:val="30"/>
                <w:szCs w:val="30"/>
              </w:rPr>
              <w:t>Мира</w:t>
            </w:r>
          </w:p>
        </w:tc>
        <w:tc>
          <w:tcPr>
            <w:tcW w:w="2552" w:type="dxa"/>
          </w:tcPr>
          <w:p w:rsidR="00113161" w:rsidRPr="001C521B" w:rsidRDefault="00113161" w:rsidP="003A2753">
            <w:pPr>
              <w:rPr>
                <w:sz w:val="30"/>
                <w:szCs w:val="30"/>
              </w:rPr>
            </w:pPr>
            <w:r w:rsidRPr="001C521B">
              <w:rPr>
                <w:sz w:val="30"/>
                <w:szCs w:val="30"/>
              </w:rPr>
              <w:t>2-й год</w:t>
            </w:r>
          </w:p>
        </w:tc>
        <w:tc>
          <w:tcPr>
            <w:tcW w:w="2976" w:type="dxa"/>
          </w:tcPr>
          <w:p w:rsidR="00113161" w:rsidRPr="001C521B" w:rsidRDefault="00113161" w:rsidP="003A2753">
            <w:pPr>
              <w:rPr>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113161" w:rsidP="003A2753">
            <w:pPr>
              <w:rPr>
                <w:sz w:val="30"/>
                <w:szCs w:val="30"/>
              </w:rPr>
            </w:pPr>
            <w:r w:rsidRPr="001C521B">
              <w:rPr>
                <w:sz w:val="30"/>
                <w:szCs w:val="30"/>
              </w:rPr>
              <w:t>Нахимовская</w:t>
            </w:r>
          </w:p>
        </w:tc>
        <w:tc>
          <w:tcPr>
            <w:tcW w:w="2552" w:type="dxa"/>
          </w:tcPr>
          <w:p w:rsidR="00113161" w:rsidRPr="001C521B" w:rsidRDefault="00113161" w:rsidP="003A2753">
            <w:pPr>
              <w:rPr>
                <w:sz w:val="30"/>
                <w:szCs w:val="30"/>
              </w:rPr>
            </w:pPr>
            <w:r w:rsidRPr="001C521B">
              <w:rPr>
                <w:sz w:val="30"/>
                <w:szCs w:val="30"/>
              </w:rPr>
              <w:t>1-й год, 2-й год</w:t>
            </w:r>
          </w:p>
        </w:tc>
        <w:tc>
          <w:tcPr>
            <w:tcW w:w="2976" w:type="dxa"/>
          </w:tcPr>
          <w:p w:rsidR="00113161" w:rsidRPr="001C521B" w:rsidRDefault="00113161" w:rsidP="003A2753">
            <w:pPr>
              <w:rPr>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113161" w:rsidP="003A2753">
            <w:pPr>
              <w:rPr>
                <w:sz w:val="30"/>
                <w:szCs w:val="30"/>
              </w:rPr>
            </w:pPr>
            <w:r w:rsidRPr="001C521B">
              <w:rPr>
                <w:sz w:val="30"/>
                <w:szCs w:val="30"/>
              </w:rPr>
              <w:t>Мамина</w:t>
            </w:r>
          </w:p>
        </w:tc>
        <w:tc>
          <w:tcPr>
            <w:tcW w:w="2552" w:type="dxa"/>
          </w:tcPr>
          <w:p w:rsidR="00113161" w:rsidRPr="001C521B" w:rsidRDefault="00113161" w:rsidP="003A2753">
            <w:pPr>
              <w:rPr>
                <w:b/>
                <w:sz w:val="30"/>
                <w:szCs w:val="30"/>
              </w:rPr>
            </w:pPr>
            <w:r w:rsidRPr="001C521B">
              <w:rPr>
                <w:sz w:val="30"/>
                <w:szCs w:val="30"/>
              </w:rPr>
              <w:t>2-й год</w:t>
            </w:r>
          </w:p>
        </w:tc>
        <w:tc>
          <w:tcPr>
            <w:tcW w:w="2976" w:type="dxa"/>
          </w:tcPr>
          <w:p w:rsidR="00113161" w:rsidRPr="001C521B" w:rsidRDefault="00113161" w:rsidP="003A2753">
            <w:pPr>
              <w:rPr>
                <w:b/>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113161" w:rsidP="003A2753">
            <w:pPr>
              <w:rPr>
                <w:sz w:val="30"/>
                <w:szCs w:val="30"/>
              </w:rPr>
            </w:pPr>
            <w:r w:rsidRPr="001C521B">
              <w:rPr>
                <w:sz w:val="30"/>
                <w:szCs w:val="30"/>
              </w:rPr>
              <w:t>Крубера</w:t>
            </w:r>
          </w:p>
        </w:tc>
        <w:tc>
          <w:tcPr>
            <w:tcW w:w="2552" w:type="dxa"/>
          </w:tcPr>
          <w:p w:rsidR="00113161" w:rsidRPr="001C521B" w:rsidRDefault="00272CA8" w:rsidP="003A2753">
            <w:pPr>
              <w:rPr>
                <w:sz w:val="30"/>
                <w:szCs w:val="30"/>
              </w:rPr>
            </w:pPr>
            <w:r w:rsidRPr="001C521B">
              <w:rPr>
                <w:sz w:val="30"/>
                <w:szCs w:val="30"/>
              </w:rPr>
              <w:t>1-й год, 2-й год</w:t>
            </w:r>
          </w:p>
        </w:tc>
        <w:tc>
          <w:tcPr>
            <w:tcW w:w="2976" w:type="dxa"/>
          </w:tcPr>
          <w:p w:rsidR="00113161" w:rsidRPr="001C521B" w:rsidRDefault="00113161" w:rsidP="003A2753">
            <w:pPr>
              <w:rPr>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272CA8" w:rsidP="003A2753">
            <w:pPr>
              <w:rPr>
                <w:sz w:val="30"/>
                <w:szCs w:val="30"/>
              </w:rPr>
            </w:pPr>
            <w:r w:rsidRPr="001C521B">
              <w:rPr>
                <w:sz w:val="30"/>
                <w:szCs w:val="30"/>
              </w:rPr>
              <w:t>Ложный Бузулук</w:t>
            </w:r>
          </w:p>
        </w:tc>
        <w:tc>
          <w:tcPr>
            <w:tcW w:w="2552" w:type="dxa"/>
          </w:tcPr>
          <w:p w:rsidR="00113161" w:rsidRPr="001C521B" w:rsidRDefault="00272CA8" w:rsidP="003A2753">
            <w:pPr>
              <w:rPr>
                <w:sz w:val="30"/>
                <w:szCs w:val="30"/>
              </w:rPr>
            </w:pPr>
            <w:r w:rsidRPr="001C521B">
              <w:rPr>
                <w:sz w:val="30"/>
                <w:szCs w:val="30"/>
              </w:rPr>
              <w:t>1-й год, 2-й год</w:t>
            </w:r>
          </w:p>
        </w:tc>
        <w:tc>
          <w:tcPr>
            <w:tcW w:w="2976" w:type="dxa"/>
          </w:tcPr>
          <w:p w:rsidR="00113161" w:rsidRPr="001C521B" w:rsidRDefault="00113161" w:rsidP="003A2753">
            <w:pPr>
              <w:rPr>
                <w:sz w:val="30"/>
                <w:szCs w:val="30"/>
              </w:rPr>
            </w:pPr>
          </w:p>
        </w:tc>
      </w:tr>
      <w:tr w:rsidR="00113161" w:rsidRPr="001C521B" w:rsidTr="00272CA8">
        <w:tc>
          <w:tcPr>
            <w:tcW w:w="675" w:type="dxa"/>
          </w:tcPr>
          <w:p w:rsidR="00113161" w:rsidRPr="001C521B" w:rsidRDefault="00113161" w:rsidP="00272CA8">
            <w:pPr>
              <w:pStyle w:val="a3"/>
              <w:numPr>
                <w:ilvl w:val="0"/>
                <w:numId w:val="18"/>
              </w:numPr>
              <w:ind w:left="426"/>
              <w:rPr>
                <w:sz w:val="30"/>
                <w:szCs w:val="30"/>
              </w:rPr>
            </w:pPr>
          </w:p>
        </w:tc>
        <w:tc>
          <w:tcPr>
            <w:tcW w:w="3402" w:type="dxa"/>
          </w:tcPr>
          <w:p w:rsidR="00113161" w:rsidRPr="001C521B" w:rsidRDefault="00272CA8" w:rsidP="003A2753">
            <w:pPr>
              <w:rPr>
                <w:sz w:val="30"/>
                <w:szCs w:val="30"/>
              </w:rPr>
            </w:pPr>
            <w:r w:rsidRPr="001C521B">
              <w:rPr>
                <w:sz w:val="30"/>
                <w:szCs w:val="30"/>
              </w:rPr>
              <w:t>200 лет Симферополя</w:t>
            </w:r>
          </w:p>
        </w:tc>
        <w:tc>
          <w:tcPr>
            <w:tcW w:w="2552" w:type="dxa"/>
          </w:tcPr>
          <w:p w:rsidR="00113161" w:rsidRPr="001C521B" w:rsidRDefault="00272CA8" w:rsidP="003A2753">
            <w:pPr>
              <w:rPr>
                <w:sz w:val="30"/>
                <w:szCs w:val="30"/>
              </w:rPr>
            </w:pPr>
            <w:r w:rsidRPr="001C521B">
              <w:rPr>
                <w:sz w:val="30"/>
                <w:szCs w:val="30"/>
              </w:rPr>
              <w:t>2-й год</w:t>
            </w:r>
          </w:p>
        </w:tc>
        <w:tc>
          <w:tcPr>
            <w:tcW w:w="2976" w:type="dxa"/>
          </w:tcPr>
          <w:p w:rsidR="00113161" w:rsidRPr="001C521B" w:rsidRDefault="00113161" w:rsidP="003A2753">
            <w:pPr>
              <w:rPr>
                <w:sz w:val="30"/>
                <w:szCs w:val="30"/>
              </w:rPr>
            </w:pPr>
          </w:p>
        </w:tc>
      </w:tr>
    </w:tbl>
    <w:p w:rsidR="003A2753" w:rsidRPr="001C521B" w:rsidRDefault="003A2753" w:rsidP="003A2753">
      <w:pPr>
        <w:rPr>
          <w:b/>
          <w:sz w:val="30"/>
          <w:szCs w:val="30"/>
        </w:rPr>
      </w:pPr>
    </w:p>
    <w:p w:rsidR="00113161" w:rsidRPr="002E4F2F" w:rsidRDefault="00113161" w:rsidP="003A2753">
      <w:pPr>
        <w:rPr>
          <w:b/>
          <w:sz w:val="30"/>
          <w:szCs w:val="30"/>
        </w:rPr>
      </w:pPr>
    </w:p>
    <w:p w:rsidR="00113161" w:rsidRDefault="00113161" w:rsidP="003A2753">
      <w:pPr>
        <w:rPr>
          <w:sz w:val="30"/>
          <w:szCs w:val="30"/>
        </w:rPr>
        <w:sectPr w:rsidR="00113161" w:rsidSect="00C3388F">
          <w:type w:val="continuous"/>
          <w:pgSz w:w="11906" w:h="16838"/>
          <w:pgMar w:top="284" w:right="850" w:bottom="709" w:left="1701" w:header="426" w:footer="708" w:gutter="0"/>
          <w:cols w:space="708"/>
          <w:titlePg/>
          <w:docGrid w:linePitch="360"/>
        </w:sectPr>
      </w:pPr>
    </w:p>
    <w:p w:rsidR="007B528B" w:rsidRDefault="007B528B" w:rsidP="007B528B">
      <w:pPr>
        <w:pStyle w:val="1"/>
      </w:pPr>
      <w:bookmarkStart w:id="25" w:name="_Toc458024236"/>
      <w:r>
        <w:lastRenderedPageBreak/>
        <w:t>Погодные условия</w:t>
      </w:r>
      <w:bookmarkEnd w:id="25"/>
    </w:p>
    <w:p w:rsidR="002A2416" w:rsidRDefault="002A2416" w:rsidP="007B528B"/>
    <w:p w:rsidR="004F6D1E" w:rsidRPr="001C521B" w:rsidRDefault="001C521B" w:rsidP="007B528B">
      <w:r>
        <w:t>Ветре</w:t>
      </w:r>
      <w:r w:rsidR="004F6D1E" w:rsidRPr="001C521B">
        <w:t xml:space="preserve">но, дождливо. </w:t>
      </w:r>
      <w:r w:rsidR="007B528B" w:rsidRPr="001C521B">
        <w:t xml:space="preserve">Из </w:t>
      </w:r>
      <w:r w:rsidR="004F6D1E" w:rsidRPr="001C521B">
        <w:t>9</w:t>
      </w:r>
      <w:r w:rsidR="007B528B" w:rsidRPr="001C521B">
        <w:t xml:space="preserve"> дней</w:t>
      </w:r>
      <w:r w:rsidR="004F6D1E" w:rsidRPr="001C521B">
        <w:t xml:space="preserve"> было </w:t>
      </w:r>
      <w:r w:rsidRPr="001C521B">
        <w:t>- два</w:t>
      </w:r>
      <w:r w:rsidR="004F6D1E" w:rsidRPr="001C521B">
        <w:t xml:space="preserve"> со</w:t>
      </w:r>
      <w:r w:rsidRPr="001C521B">
        <w:t>л</w:t>
      </w:r>
      <w:r w:rsidR="004F6D1E" w:rsidRPr="001C521B">
        <w:t>нечных дн</w:t>
      </w:r>
      <w:r w:rsidRPr="001C521B">
        <w:t>я. О</w:t>
      </w:r>
      <w:r w:rsidR="004F6D1E" w:rsidRPr="001C521B">
        <w:t xml:space="preserve">чень сильный ветер, иногда сильный дождь, </w:t>
      </w:r>
      <w:r w:rsidRPr="001C521B">
        <w:t xml:space="preserve">иногда </w:t>
      </w:r>
      <w:r w:rsidR="004F6D1E" w:rsidRPr="001C521B">
        <w:t xml:space="preserve">с градом. </w:t>
      </w:r>
    </w:p>
    <w:p w:rsidR="004F6D1E" w:rsidRDefault="001C521B" w:rsidP="007B528B">
      <w:r w:rsidRPr="001C521B">
        <w:t xml:space="preserve">В целом для плато Караби в мае было достаточно холодно, средняя температура </w:t>
      </w:r>
      <w:r w:rsidR="004F6D1E" w:rsidRPr="001C521B">
        <w:t xml:space="preserve">около +15 </w:t>
      </w:r>
      <w:r w:rsidR="004F6D1E" w:rsidRPr="001C521B">
        <w:rPr>
          <w:vertAlign w:val="superscript"/>
          <w:lang w:val="en-US"/>
        </w:rPr>
        <w:t>o</w:t>
      </w:r>
      <w:r w:rsidR="004F6D1E" w:rsidRPr="001C521B">
        <w:t>С</w:t>
      </w:r>
    </w:p>
    <w:p w:rsidR="00DE2C4A" w:rsidRDefault="00DE2C4A" w:rsidP="007B528B"/>
    <w:p w:rsidR="00D4585A" w:rsidRPr="006879FC" w:rsidRDefault="003A2753" w:rsidP="00005AAB">
      <w:pPr>
        <w:pStyle w:val="1"/>
      </w:pPr>
      <w:r>
        <w:br w:type="page"/>
      </w:r>
      <w:bookmarkStart w:id="26" w:name="_Toc458024237"/>
      <w:r w:rsidRPr="00955CD6">
        <w:lastRenderedPageBreak/>
        <w:t>Общие замечания по семинару</w:t>
      </w:r>
      <w:bookmarkEnd w:id="26"/>
    </w:p>
    <w:p w:rsidR="00005AAB" w:rsidRDefault="00005AAB" w:rsidP="002E4F2F">
      <w:pPr>
        <w:tabs>
          <w:tab w:val="left" w:pos="284"/>
        </w:tabs>
        <w:rPr>
          <w:rFonts w:cs="Times New Roman"/>
          <w:szCs w:val="28"/>
          <w:u w:val="single"/>
        </w:rPr>
      </w:pPr>
    </w:p>
    <w:p w:rsidR="003A2753" w:rsidRDefault="003A2753" w:rsidP="002E4F2F">
      <w:pPr>
        <w:tabs>
          <w:tab w:val="left" w:pos="284"/>
        </w:tabs>
        <w:rPr>
          <w:rFonts w:cs="Times New Roman"/>
          <w:szCs w:val="28"/>
          <w:u w:val="single"/>
        </w:rPr>
      </w:pPr>
      <w:r w:rsidRPr="007D56A5">
        <w:rPr>
          <w:rFonts w:cs="Times New Roman"/>
          <w:szCs w:val="28"/>
          <w:u w:val="single"/>
        </w:rPr>
        <w:t>Плюсы</w:t>
      </w:r>
    </w:p>
    <w:p w:rsidR="00D53AB3" w:rsidRPr="001C521B" w:rsidRDefault="00750C4E"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Программа семинара выдержана практически без отклонений;</w:t>
      </w:r>
    </w:p>
    <w:p w:rsidR="00CB15DB" w:rsidRPr="001C521B" w:rsidRDefault="00CB15DB" w:rsidP="00CB15DB">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Разработана программа семинара сразу для двух курсов; программа курса повышения квалификации оказалась достаточно насыщенной и эффективной.</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Продумано взаимодействие работы участников обоих курсов;</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Теоретические и практические занятия участников обоих курсов скоординированы с учетом ограниченных возможностей – 1 лекционный зал;</w:t>
      </w:r>
    </w:p>
    <w:p w:rsidR="005878E8" w:rsidRPr="001C521B" w:rsidRDefault="005878E8"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Реализована система оценивания инструкторов и участников семинара;</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Наличие собственного генератора позволило быть независимыми от режима подачи электричества на метеостанции;</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Хорошее материальное обеспечение занятий;</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Централизованное питание позволило сэкономить время слушателей и инструкторов;</w:t>
      </w:r>
    </w:p>
    <w:p w:rsidR="00CB15DB" w:rsidRPr="001C521B" w:rsidRDefault="00CB15DB" w:rsidP="002E4F2F">
      <w:pPr>
        <w:pStyle w:val="a3"/>
        <w:numPr>
          <w:ilvl w:val="0"/>
          <w:numId w:val="2"/>
        </w:numPr>
        <w:tabs>
          <w:tab w:val="left" w:pos="284"/>
        </w:tabs>
        <w:spacing w:after="200" w:line="276" w:lineRule="auto"/>
        <w:ind w:left="0" w:firstLine="0"/>
        <w:rPr>
          <w:rFonts w:cs="Times New Roman"/>
          <w:szCs w:val="28"/>
        </w:rPr>
      </w:pPr>
      <w:r w:rsidRPr="001C521B">
        <w:rPr>
          <w:rFonts w:cs="Times New Roman"/>
          <w:szCs w:val="28"/>
        </w:rPr>
        <w:t>Наличие атрибутики Союза добровольцев-спелеоспасателей и раздаточного материала, предоставляемых участникам в рамках уплаченного взноса (футболки</w:t>
      </w:r>
      <w:r w:rsidR="003D317E" w:rsidRPr="001C521B">
        <w:rPr>
          <w:rFonts w:cs="Times New Roman"/>
          <w:szCs w:val="28"/>
        </w:rPr>
        <w:t xml:space="preserve"> Союза</w:t>
      </w:r>
      <w:r w:rsidRPr="001C521B">
        <w:rPr>
          <w:rFonts w:cs="Times New Roman"/>
          <w:szCs w:val="28"/>
        </w:rPr>
        <w:t xml:space="preserve">, книжки Правил по технике </w:t>
      </w:r>
      <w:r w:rsidRPr="001C521B">
        <w:rPr>
          <w:rFonts w:cs="Times New Roman"/>
          <w:szCs w:val="28"/>
          <w:lang w:val="en-US"/>
        </w:rPr>
        <w:t>SSF</w:t>
      </w:r>
      <w:r w:rsidRPr="001C521B">
        <w:rPr>
          <w:rFonts w:cs="Times New Roman"/>
          <w:szCs w:val="28"/>
        </w:rPr>
        <w:t>, наклейки, сертификаты</w:t>
      </w:r>
      <w:r w:rsidR="003D317E" w:rsidRPr="001C521B">
        <w:rPr>
          <w:rFonts w:cs="Times New Roman"/>
          <w:szCs w:val="28"/>
        </w:rPr>
        <w:t>).</w:t>
      </w:r>
    </w:p>
    <w:p w:rsidR="003A2753" w:rsidRPr="001C521B" w:rsidRDefault="003A2753" w:rsidP="002E4F2F">
      <w:pPr>
        <w:tabs>
          <w:tab w:val="left" w:pos="284"/>
        </w:tabs>
        <w:rPr>
          <w:rFonts w:cs="Times New Roman"/>
          <w:szCs w:val="28"/>
          <w:u w:val="single"/>
        </w:rPr>
      </w:pPr>
      <w:r w:rsidRPr="001C521B">
        <w:rPr>
          <w:rFonts w:cs="Times New Roman"/>
          <w:szCs w:val="28"/>
          <w:u w:val="single"/>
        </w:rPr>
        <w:t>Минусы</w:t>
      </w:r>
    </w:p>
    <w:p w:rsidR="00D53AB3" w:rsidRPr="001C521B" w:rsidRDefault="00D53AB3" w:rsidP="002E4F2F">
      <w:pPr>
        <w:pStyle w:val="a3"/>
        <w:numPr>
          <w:ilvl w:val="0"/>
          <w:numId w:val="3"/>
        </w:numPr>
        <w:tabs>
          <w:tab w:val="left" w:pos="284"/>
        </w:tabs>
        <w:spacing w:after="200" w:line="276" w:lineRule="auto"/>
        <w:ind w:left="0" w:firstLine="0"/>
        <w:rPr>
          <w:rFonts w:cs="Times New Roman"/>
          <w:szCs w:val="28"/>
        </w:rPr>
      </w:pPr>
      <w:r w:rsidRPr="001C521B">
        <w:rPr>
          <w:rFonts w:cs="Times New Roman"/>
          <w:szCs w:val="28"/>
        </w:rPr>
        <w:t>Недостаточная подготовленность инструкторов и стажеров к проведению мероприятия</w:t>
      </w:r>
      <w:r w:rsidR="008E2B0E" w:rsidRPr="001C521B">
        <w:rPr>
          <w:rFonts w:cs="Times New Roman"/>
          <w:szCs w:val="28"/>
        </w:rPr>
        <w:t>;</w:t>
      </w:r>
    </w:p>
    <w:p w:rsidR="00D53AB3" w:rsidRPr="001C521B" w:rsidRDefault="00D53AB3" w:rsidP="002E4F2F">
      <w:pPr>
        <w:pStyle w:val="a3"/>
        <w:numPr>
          <w:ilvl w:val="0"/>
          <w:numId w:val="3"/>
        </w:numPr>
        <w:tabs>
          <w:tab w:val="left" w:pos="284"/>
        </w:tabs>
        <w:spacing w:after="200" w:line="276" w:lineRule="auto"/>
        <w:ind w:left="0" w:firstLine="0"/>
        <w:rPr>
          <w:rFonts w:cs="Times New Roman"/>
          <w:szCs w:val="28"/>
        </w:rPr>
      </w:pPr>
      <w:r w:rsidRPr="001C521B">
        <w:rPr>
          <w:rFonts w:cs="Times New Roman"/>
          <w:szCs w:val="28"/>
        </w:rPr>
        <w:t>Запланированный инструкторский состав состоялся не в полной мере в связи с присутствием не всех инструкторов, что отразилось на работе (инструктора не успели подготовиться должным образом)</w:t>
      </w:r>
      <w:r w:rsidR="008E2B0E" w:rsidRPr="001C521B">
        <w:rPr>
          <w:rFonts w:cs="Times New Roman"/>
          <w:szCs w:val="28"/>
        </w:rPr>
        <w:t>;</w:t>
      </w:r>
    </w:p>
    <w:p w:rsidR="00D53AB3" w:rsidRPr="001C521B" w:rsidRDefault="008E2B0E" w:rsidP="002E4F2F">
      <w:pPr>
        <w:pStyle w:val="a3"/>
        <w:numPr>
          <w:ilvl w:val="0"/>
          <w:numId w:val="3"/>
        </w:numPr>
        <w:tabs>
          <w:tab w:val="left" w:pos="284"/>
        </w:tabs>
        <w:spacing w:after="200" w:line="276" w:lineRule="auto"/>
        <w:ind w:left="0" w:firstLine="0"/>
        <w:rPr>
          <w:rFonts w:cs="Times New Roman"/>
          <w:szCs w:val="28"/>
        </w:rPr>
      </w:pPr>
      <w:r w:rsidRPr="001C521B">
        <w:rPr>
          <w:rFonts w:cs="Times New Roman"/>
          <w:szCs w:val="28"/>
        </w:rPr>
        <w:t>Противоречия в материале, преподаваемом</w:t>
      </w:r>
      <w:r w:rsidR="00D53AB3" w:rsidRPr="001C521B">
        <w:rPr>
          <w:rFonts w:cs="Times New Roman"/>
          <w:szCs w:val="28"/>
        </w:rPr>
        <w:t xml:space="preserve"> разными инструкторами</w:t>
      </w:r>
      <w:r w:rsidRPr="001C521B">
        <w:rPr>
          <w:rFonts w:cs="Times New Roman"/>
          <w:szCs w:val="28"/>
        </w:rPr>
        <w:t>, как следствие – непонимание слушателями, как именно нужно делать;</w:t>
      </w:r>
    </w:p>
    <w:p w:rsidR="003A2753" w:rsidRPr="001C521B" w:rsidRDefault="003A2753" w:rsidP="002E4F2F">
      <w:pPr>
        <w:pStyle w:val="a3"/>
        <w:numPr>
          <w:ilvl w:val="0"/>
          <w:numId w:val="3"/>
        </w:numPr>
        <w:tabs>
          <w:tab w:val="left" w:pos="284"/>
        </w:tabs>
        <w:spacing w:after="200" w:line="276" w:lineRule="auto"/>
        <w:ind w:left="0" w:firstLine="0"/>
        <w:rPr>
          <w:rFonts w:cs="Times New Roman"/>
          <w:szCs w:val="28"/>
        </w:rPr>
      </w:pPr>
      <w:r w:rsidRPr="001C521B">
        <w:rPr>
          <w:rFonts w:cs="Times New Roman"/>
          <w:szCs w:val="28"/>
        </w:rPr>
        <w:t xml:space="preserve">Отделения ходили в </w:t>
      </w:r>
      <w:r w:rsidR="00D53AB3" w:rsidRPr="001C521B">
        <w:rPr>
          <w:rFonts w:cs="Times New Roman"/>
          <w:szCs w:val="28"/>
        </w:rPr>
        <w:t>пробитые под спас.работы</w:t>
      </w:r>
      <w:r w:rsidRPr="001C521B">
        <w:rPr>
          <w:rFonts w:cs="Times New Roman"/>
          <w:szCs w:val="28"/>
        </w:rPr>
        <w:t>пещеры</w:t>
      </w:r>
      <w:r w:rsidR="008E2B0E" w:rsidRPr="001C521B">
        <w:rPr>
          <w:rFonts w:cs="Times New Roman"/>
          <w:szCs w:val="28"/>
        </w:rPr>
        <w:t>, что привело к повторению элементов бывших учебных спасательных мероприятий с теми же ошибками</w:t>
      </w:r>
      <w:r w:rsidR="00D311DD" w:rsidRPr="001C521B">
        <w:rPr>
          <w:rFonts w:cs="Times New Roman"/>
          <w:szCs w:val="28"/>
        </w:rPr>
        <w:t>;</w:t>
      </w:r>
    </w:p>
    <w:p w:rsidR="003A2753" w:rsidRPr="001C521B" w:rsidRDefault="003A2753" w:rsidP="002E4F2F">
      <w:pPr>
        <w:pStyle w:val="a3"/>
        <w:numPr>
          <w:ilvl w:val="0"/>
          <w:numId w:val="3"/>
        </w:numPr>
        <w:tabs>
          <w:tab w:val="left" w:pos="284"/>
        </w:tabs>
        <w:spacing w:after="200" w:line="276" w:lineRule="auto"/>
        <w:ind w:left="0" w:firstLine="0"/>
        <w:rPr>
          <w:rFonts w:cs="Times New Roman"/>
          <w:szCs w:val="28"/>
        </w:rPr>
      </w:pPr>
      <w:r w:rsidRPr="001C521B">
        <w:rPr>
          <w:rFonts w:cs="Times New Roman"/>
          <w:szCs w:val="28"/>
        </w:rPr>
        <w:t>Отсутствовала должная реклама</w:t>
      </w:r>
      <w:r w:rsidR="00D311DD" w:rsidRPr="001C521B">
        <w:rPr>
          <w:rFonts w:cs="Times New Roman"/>
          <w:szCs w:val="28"/>
        </w:rPr>
        <w:t xml:space="preserve"> мероприятия.</w:t>
      </w:r>
    </w:p>
    <w:p w:rsidR="003A2753" w:rsidRDefault="003A2753" w:rsidP="002E4F2F">
      <w:pPr>
        <w:tabs>
          <w:tab w:val="left" w:pos="284"/>
        </w:tabs>
        <w:rPr>
          <w:rFonts w:cs="Times New Roman"/>
          <w:szCs w:val="28"/>
          <w:u w:val="single"/>
        </w:rPr>
      </w:pPr>
      <w:r>
        <w:rPr>
          <w:rFonts w:cs="Times New Roman"/>
          <w:szCs w:val="28"/>
          <w:u w:val="single"/>
        </w:rPr>
        <w:t>Рекомендации</w:t>
      </w:r>
    </w:p>
    <w:p w:rsidR="003A2753" w:rsidRDefault="00D53AB3" w:rsidP="002E4F2F">
      <w:pPr>
        <w:pStyle w:val="a3"/>
        <w:numPr>
          <w:ilvl w:val="0"/>
          <w:numId w:val="4"/>
        </w:numPr>
        <w:tabs>
          <w:tab w:val="left" w:pos="284"/>
        </w:tabs>
        <w:spacing w:after="200" w:line="276" w:lineRule="auto"/>
        <w:ind w:left="0" w:firstLine="0"/>
        <w:rPr>
          <w:rFonts w:cs="Times New Roman"/>
          <w:szCs w:val="28"/>
        </w:rPr>
      </w:pPr>
      <w:r>
        <w:rPr>
          <w:rFonts w:cs="Times New Roman"/>
          <w:szCs w:val="28"/>
        </w:rPr>
        <w:t>Активнее и</w:t>
      </w:r>
      <w:r w:rsidR="003A2753" w:rsidRPr="007D56A5">
        <w:rPr>
          <w:rFonts w:cs="Times New Roman"/>
          <w:szCs w:val="28"/>
        </w:rPr>
        <w:t>спользовать спелеорассылку</w:t>
      </w:r>
      <w:r w:rsidR="003A2753">
        <w:rPr>
          <w:rFonts w:cs="Times New Roman"/>
          <w:szCs w:val="28"/>
        </w:rPr>
        <w:t xml:space="preserve"> для рекламы</w:t>
      </w:r>
      <w:r w:rsidR="00D311DD">
        <w:rPr>
          <w:rFonts w:cs="Times New Roman"/>
          <w:szCs w:val="28"/>
        </w:rPr>
        <w:t xml:space="preserve"> мероприятия;</w:t>
      </w:r>
    </w:p>
    <w:p w:rsidR="003A2753" w:rsidRDefault="003A2753" w:rsidP="002E4F2F">
      <w:pPr>
        <w:pStyle w:val="a3"/>
        <w:numPr>
          <w:ilvl w:val="0"/>
          <w:numId w:val="4"/>
        </w:numPr>
        <w:tabs>
          <w:tab w:val="left" w:pos="284"/>
        </w:tabs>
        <w:spacing w:after="200" w:line="276" w:lineRule="auto"/>
        <w:ind w:left="0" w:firstLine="0"/>
        <w:rPr>
          <w:rFonts w:cs="Times New Roman"/>
          <w:szCs w:val="28"/>
        </w:rPr>
      </w:pPr>
      <w:r>
        <w:rPr>
          <w:rFonts w:cs="Times New Roman"/>
          <w:szCs w:val="28"/>
        </w:rPr>
        <w:t xml:space="preserve">Корректировать </w:t>
      </w:r>
      <w:r w:rsidR="00D311DD">
        <w:rPr>
          <w:rFonts w:cs="Times New Roman"/>
          <w:szCs w:val="28"/>
        </w:rPr>
        <w:t xml:space="preserve">количественное </w:t>
      </w:r>
      <w:r>
        <w:rPr>
          <w:rFonts w:cs="Times New Roman"/>
          <w:szCs w:val="28"/>
        </w:rPr>
        <w:t>соотношение участников и инструкторов</w:t>
      </w:r>
      <w:r w:rsidR="00D311DD">
        <w:rPr>
          <w:rFonts w:cs="Times New Roman"/>
          <w:szCs w:val="28"/>
        </w:rPr>
        <w:t xml:space="preserve"> в отделении;</w:t>
      </w:r>
    </w:p>
    <w:p w:rsidR="003A2753" w:rsidRDefault="003A2753" w:rsidP="002E4F2F">
      <w:pPr>
        <w:pStyle w:val="a3"/>
        <w:numPr>
          <w:ilvl w:val="0"/>
          <w:numId w:val="4"/>
        </w:numPr>
        <w:tabs>
          <w:tab w:val="left" w:pos="284"/>
        </w:tabs>
        <w:spacing w:after="200" w:line="276" w:lineRule="auto"/>
        <w:ind w:left="0" w:firstLine="0"/>
        <w:rPr>
          <w:rFonts w:cs="Times New Roman"/>
          <w:szCs w:val="28"/>
        </w:rPr>
      </w:pPr>
      <w:r>
        <w:rPr>
          <w:rFonts w:cs="Times New Roman"/>
          <w:szCs w:val="28"/>
        </w:rPr>
        <w:t>Разделить участников по уровням подготовленности</w:t>
      </w:r>
      <w:r w:rsidR="00D311DD">
        <w:rPr>
          <w:rFonts w:cs="Times New Roman"/>
          <w:szCs w:val="28"/>
        </w:rPr>
        <w:t>;</w:t>
      </w:r>
    </w:p>
    <w:p w:rsidR="003A2753" w:rsidRDefault="003A2753" w:rsidP="002E4F2F">
      <w:pPr>
        <w:pStyle w:val="a3"/>
        <w:numPr>
          <w:ilvl w:val="0"/>
          <w:numId w:val="4"/>
        </w:numPr>
        <w:tabs>
          <w:tab w:val="left" w:pos="284"/>
        </w:tabs>
        <w:spacing w:after="200" w:line="276" w:lineRule="auto"/>
        <w:ind w:left="0" w:firstLine="0"/>
        <w:rPr>
          <w:rFonts w:cs="Times New Roman"/>
          <w:szCs w:val="28"/>
        </w:rPr>
      </w:pPr>
      <w:r>
        <w:rPr>
          <w:rFonts w:cs="Times New Roman"/>
          <w:szCs w:val="28"/>
        </w:rPr>
        <w:t>Подготовить тренировочные маршруты на деревьях</w:t>
      </w:r>
      <w:r w:rsidR="00D311DD">
        <w:rPr>
          <w:rFonts w:cs="Times New Roman"/>
          <w:szCs w:val="28"/>
        </w:rPr>
        <w:t>;</w:t>
      </w:r>
    </w:p>
    <w:p w:rsidR="003A2753" w:rsidRDefault="003A2753" w:rsidP="002E4F2F">
      <w:pPr>
        <w:pStyle w:val="a3"/>
        <w:numPr>
          <w:ilvl w:val="0"/>
          <w:numId w:val="4"/>
        </w:numPr>
        <w:tabs>
          <w:tab w:val="left" w:pos="284"/>
        </w:tabs>
        <w:spacing w:after="200" w:line="276" w:lineRule="auto"/>
        <w:ind w:left="0" w:firstLine="0"/>
        <w:rPr>
          <w:rFonts w:cs="Times New Roman"/>
          <w:szCs w:val="28"/>
        </w:rPr>
      </w:pPr>
      <w:r>
        <w:rPr>
          <w:rFonts w:cs="Times New Roman"/>
          <w:szCs w:val="28"/>
        </w:rPr>
        <w:t>Подготовить материалы по пещерам заранее</w:t>
      </w:r>
      <w:r w:rsidR="00D311DD">
        <w:rPr>
          <w:rFonts w:cs="Times New Roman"/>
          <w:szCs w:val="28"/>
        </w:rPr>
        <w:t>;</w:t>
      </w:r>
    </w:p>
    <w:p w:rsidR="00750C4E" w:rsidRDefault="003A2753" w:rsidP="00750C4E">
      <w:pPr>
        <w:pStyle w:val="a3"/>
        <w:numPr>
          <w:ilvl w:val="0"/>
          <w:numId w:val="4"/>
        </w:numPr>
        <w:tabs>
          <w:tab w:val="left" w:pos="284"/>
        </w:tabs>
        <w:ind w:left="0" w:firstLine="0"/>
        <w:rPr>
          <w:rFonts w:cs="Times New Roman"/>
          <w:szCs w:val="28"/>
        </w:rPr>
      </w:pPr>
      <w:r>
        <w:rPr>
          <w:rFonts w:cs="Times New Roman"/>
          <w:szCs w:val="28"/>
        </w:rPr>
        <w:t>Инструкторам говорить не только о недостатках, но и о положительных моментах.</w:t>
      </w:r>
    </w:p>
    <w:p w:rsidR="00750C4E" w:rsidRPr="001C521B" w:rsidRDefault="00272CA8" w:rsidP="00750C4E">
      <w:pPr>
        <w:pStyle w:val="a3"/>
        <w:numPr>
          <w:ilvl w:val="0"/>
          <w:numId w:val="4"/>
        </w:numPr>
        <w:tabs>
          <w:tab w:val="left" w:pos="284"/>
        </w:tabs>
        <w:ind w:left="0" w:firstLine="0"/>
        <w:rPr>
          <w:rFonts w:cs="Times New Roman"/>
          <w:szCs w:val="28"/>
        </w:rPr>
      </w:pPr>
      <w:r w:rsidRPr="001C521B">
        <w:lastRenderedPageBreak/>
        <w:t xml:space="preserve">Завести журнал </w:t>
      </w:r>
      <w:r w:rsidR="006C39F7" w:rsidRPr="001C521B">
        <w:t>связи формата А4</w:t>
      </w:r>
      <w:r w:rsidR="003768A1" w:rsidRPr="001C521B">
        <w:t xml:space="preserve"> (толстую тетерадь)</w:t>
      </w:r>
      <w:r w:rsidR="006C39F7" w:rsidRPr="001C521B">
        <w:t>, в который из года в год записывать переговоры по БСО.</w:t>
      </w:r>
    </w:p>
    <w:p w:rsidR="00750C4E" w:rsidRPr="001C521B" w:rsidRDefault="00D53AB3" w:rsidP="00750C4E">
      <w:pPr>
        <w:pStyle w:val="a3"/>
        <w:numPr>
          <w:ilvl w:val="0"/>
          <w:numId w:val="4"/>
        </w:numPr>
        <w:tabs>
          <w:tab w:val="left" w:pos="284"/>
        </w:tabs>
        <w:ind w:left="0" w:firstLine="0"/>
        <w:rPr>
          <w:rFonts w:cs="Times New Roman"/>
          <w:szCs w:val="28"/>
        </w:rPr>
      </w:pPr>
      <w:r w:rsidRPr="001C521B">
        <w:t>Каждый день проговаривать с инструкторами и стажерами работу на следующий день, т.к. последние склонны не читать сценарий и программу семинара.</w:t>
      </w:r>
    </w:p>
    <w:p w:rsidR="003768A1" w:rsidRPr="001C521B" w:rsidRDefault="003768A1" w:rsidP="00750C4E">
      <w:pPr>
        <w:pStyle w:val="a3"/>
        <w:numPr>
          <w:ilvl w:val="0"/>
          <w:numId w:val="4"/>
        </w:numPr>
        <w:tabs>
          <w:tab w:val="left" w:pos="284"/>
        </w:tabs>
        <w:ind w:left="0" w:firstLine="0"/>
        <w:rPr>
          <w:rFonts w:cs="Times New Roman"/>
          <w:szCs w:val="28"/>
        </w:rPr>
      </w:pPr>
      <w:r w:rsidRPr="001C521B">
        <w:rPr>
          <w:u w:val="single"/>
        </w:rPr>
        <w:t>При планировании семинара необходимо:</w:t>
      </w:r>
    </w:p>
    <w:p w:rsidR="003768A1" w:rsidRPr="001C521B" w:rsidRDefault="003768A1" w:rsidP="003768A1">
      <w:pPr>
        <w:jc w:val="left"/>
      </w:pPr>
      <w:r w:rsidRPr="001C521B">
        <w:t>1. Подготовка семинара:</w:t>
      </w:r>
    </w:p>
    <w:p w:rsidR="003768A1" w:rsidRPr="001C521B" w:rsidRDefault="003768A1" w:rsidP="003768A1">
      <w:pPr>
        <w:pStyle w:val="a3"/>
        <w:numPr>
          <w:ilvl w:val="0"/>
          <w:numId w:val="20"/>
        </w:numPr>
        <w:jc w:val="left"/>
      </w:pPr>
      <w:r w:rsidRPr="001C521B">
        <w:t xml:space="preserve">Пресс-релиз, </w:t>
      </w:r>
    </w:p>
    <w:p w:rsidR="003768A1" w:rsidRPr="001C521B" w:rsidRDefault="003768A1" w:rsidP="003768A1">
      <w:pPr>
        <w:pStyle w:val="a3"/>
        <w:numPr>
          <w:ilvl w:val="0"/>
          <w:numId w:val="20"/>
        </w:numPr>
        <w:jc w:val="left"/>
      </w:pPr>
      <w:r w:rsidRPr="001C521B">
        <w:t xml:space="preserve">Группа вконтакте, </w:t>
      </w:r>
    </w:p>
    <w:p w:rsidR="003768A1" w:rsidRPr="001C521B" w:rsidRDefault="003768A1" w:rsidP="003768A1">
      <w:pPr>
        <w:pStyle w:val="a3"/>
        <w:numPr>
          <w:ilvl w:val="0"/>
          <w:numId w:val="20"/>
        </w:numPr>
        <w:jc w:val="left"/>
      </w:pPr>
      <w:r w:rsidRPr="001C521B">
        <w:t>Положение о семинаре за подписью руководителей проводящих организаций. Согласовать проведение семинара с местной администрацией.</w:t>
      </w:r>
    </w:p>
    <w:p w:rsidR="003768A1" w:rsidRPr="001C521B" w:rsidRDefault="003768A1" w:rsidP="003768A1">
      <w:pPr>
        <w:pStyle w:val="a3"/>
        <w:numPr>
          <w:ilvl w:val="0"/>
          <w:numId w:val="20"/>
        </w:numPr>
        <w:jc w:val="left"/>
      </w:pPr>
      <w:r w:rsidRPr="001C521B">
        <w:t>Информационный бюллетень для участников с указанием списка необходимого снаряжения, информации о заброске и сброске, проживании и питании на месте проведения, стоимости участия и способах оплаты</w:t>
      </w:r>
    </w:p>
    <w:p w:rsidR="003768A1" w:rsidRPr="001C521B" w:rsidRDefault="003768A1" w:rsidP="003768A1">
      <w:pPr>
        <w:pStyle w:val="a3"/>
        <w:numPr>
          <w:ilvl w:val="0"/>
          <w:numId w:val="20"/>
        </w:numPr>
        <w:jc w:val="left"/>
      </w:pPr>
      <w:r w:rsidRPr="001C521B">
        <w:t>Расчет стоимости участия в семинаре (смета расходов)</w:t>
      </w:r>
    </w:p>
    <w:p w:rsidR="003768A1" w:rsidRPr="001C521B" w:rsidRDefault="003768A1" w:rsidP="003768A1">
      <w:pPr>
        <w:pStyle w:val="a3"/>
        <w:numPr>
          <w:ilvl w:val="0"/>
          <w:numId w:val="20"/>
        </w:numPr>
        <w:jc w:val="left"/>
      </w:pPr>
      <w:r w:rsidRPr="001C521B">
        <w:t>Программа семинара предварительная</w:t>
      </w:r>
    </w:p>
    <w:p w:rsidR="007A4540" w:rsidRPr="001C521B" w:rsidRDefault="007A4540" w:rsidP="003768A1">
      <w:pPr>
        <w:pStyle w:val="a3"/>
        <w:numPr>
          <w:ilvl w:val="0"/>
          <w:numId w:val="20"/>
        </w:numPr>
        <w:jc w:val="left"/>
      </w:pPr>
      <w:r w:rsidRPr="001C521B">
        <w:t>Бланк предварительной заявки участникам</w:t>
      </w:r>
    </w:p>
    <w:p w:rsidR="003768A1" w:rsidRPr="001C521B" w:rsidRDefault="003768A1" w:rsidP="003768A1">
      <w:pPr>
        <w:jc w:val="left"/>
      </w:pPr>
    </w:p>
    <w:p w:rsidR="003768A1" w:rsidRPr="001C521B" w:rsidRDefault="003768A1" w:rsidP="003768A1">
      <w:pPr>
        <w:jc w:val="left"/>
      </w:pPr>
      <w:r w:rsidRPr="001C521B">
        <w:t>2. Документы, необходимые для проведения семинара</w:t>
      </w:r>
    </w:p>
    <w:p w:rsidR="003768A1" w:rsidRPr="001C521B" w:rsidRDefault="003768A1" w:rsidP="003768A1">
      <w:pPr>
        <w:pStyle w:val="a3"/>
        <w:numPr>
          <w:ilvl w:val="0"/>
          <w:numId w:val="21"/>
        </w:numPr>
        <w:jc w:val="left"/>
      </w:pPr>
      <w:r w:rsidRPr="001C521B">
        <w:t>Программа семинара уточненная</w:t>
      </w:r>
    </w:p>
    <w:p w:rsidR="00171EAD" w:rsidRPr="001C521B" w:rsidRDefault="003768A1" w:rsidP="00171EAD">
      <w:pPr>
        <w:pStyle w:val="a3"/>
        <w:numPr>
          <w:ilvl w:val="0"/>
          <w:numId w:val="21"/>
        </w:numPr>
        <w:jc w:val="left"/>
      </w:pPr>
      <w:r w:rsidRPr="001C521B">
        <w:t>Сценарий проведения семинара</w:t>
      </w:r>
    </w:p>
    <w:p w:rsidR="003768A1" w:rsidRPr="001C521B" w:rsidRDefault="007A4540" w:rsidP="003768A1">
      <w:pPr>
        <w:pStyle w:val="a3"/>
        <w:numPr>
          <w:ilvl w:val="0"/>
          <w:numId w:val="21"/>
        </w:numPr>
        <w:jc w:val="left"/>
      </w:pPr>
      <w:r w:rsidRPr="001C521B">
        <w:t>Инструкция по т</w:t>
      </w:r>
      <w:r w:rsidR="003768A1" w:rsidRPr="001C521B">
        <w:t>ехник</w:t>
      </w:r>
      <w:r w:rsidRPr="001C521B">
        <w:t>е</w:t>
      </w:r>
      <w:r w:rsidR="003768A1" w:rsidRPr="001C521B">
        <w:t xml:space="preserve"> безопасности для участников и инструкторов с ведомостью</w:t>
      </w:r>
      <w:r w:rsidRPr="001C521B">
        <w:t xml:space="preserve"> для сбора подписей</w:t>
      </w:r>
    </w:p>
    <w:p w:rsidR="007A4540" w:rsidRPr="001C521B" w:rsidRDefault="007A4540" w:rsidP="003768A1">
      <w:pPr>
        <w:pStyle w:val="a3"/>
        <w:numPr>
          <w:ilvl w:val="0"/>
          <w:numId w:val="21"/>
        </w:numPr>
        <w:jc w:val="left"/>
      </w:pPr>
      <w:r w:rsidRPr="001C521B">
        <w:t>Критерии оценки участников семинара (система оценивания, бланки для заполнения для каждого инструктора)</w:t>
      </w:r>
    </w:p>
    <w:p w:rsidR="007A4540" w:rsidRPr="001C521B" w:rsidRDefault="007A4540" w:rsidP="003768A1">
      <w:pPr>
        <w:pStyle w:val="a3"/>
        <w:numPr>
          <w:ilvl w:val="0"/>
          <w:numId w:val="21"/>
        </w:numPr>
        <w:jc w:val="left"/>
      </w:pPr>
      <w:r w:rsidRPr="001C521B">
        <w:t>Критерии оценки инструкторов семинара (система оценивания, бланки для заполнения для каждого инструктора)</w:t>
      </w:r>
    </w:p>
    <w:p w:rsidR="007A4540" w:rsidRPr="001C521B" w:rsidRDefault="007A4540" w:rsidP="003768A1">
      <w:pPr>
        <w:pStyle w:val="a3"/>
        <w:numPr>
          <w:ilvl w:val="0"/>
          <w:numId w:val="21"/>
        </w:numPr>
        <w:jc w:val="left"/>
      </w:pPr>
      <w:r w:rsidRPr="001C521B">
        <w:t>Таблица осмотра и наличия снаряжения, привезенного участниками</w:t>
      </w:r>
    </w:p>
    <w:p w:rsidR="007A4540" w:rsidRPr="001C521B" w:rsidRDefault="007A4540" w:rsidP="003768A1">
      <w:pPr>
        <w:pStyle w:val="a3"/>
        <w:numPr>
          <w:ilvl w:val="0"/>
          <w:numId w:val="21"/>
        </w:numPr>
        <w:jc w:val="left"/>
      </w:pPr>
      <w:r w:rsidRPr="001C521B">
        <w:t>Таблица сдачи-выдачи снаряжения</w:t>
      </w:r>
    </w:p>
    <w:p w:rsidR="007A4540" w:rsidRPr="001C521B" w:rsidRDefault="007A4540" w:rsidP="003768A1">
      <w:pPr>
        <w:pStyle w:val="a3"/>
        <w:numPr>
          <w:ilvl w:val="0"/>
          <w:numId w:val="21"/>
        </w:numPr>
        <w:jc w:val="left"/>
      </w:pPr>
      <w:r w:rsidRPr="001C521B">
        <w:t xml:space="preserve">Информация о пещерах (названия, </w:t>
      </w:r>
      <w:r w:rsidRPr="001C521B">
        <w:rPr>
          <w:lang w:val="en-US"/>
        </w:rPr>
        <w:t>GPS</w:t>
      </w:r>
      <w:r w:rsidRPr="001C521B">
        <w:t>-координаты</w:t>
      </w:r>
      <w:r w:rsidR="00171EAD" w:rsidRPr="001C521B">
        <w:t>, схемы пещер)</w:t>
      </w:r>
    </w:p>
    <w:p w:rsidR="00171EAD" w:rsidRPr="001C521B" w:rsidRDefault="00171EAD" w:rsidP="003768A1">
      <w:pPr>
        <w:pStyle w:val="a3"/>
        <w:numPr>
          <w:ilvl w:val="0"/>
          <w:numId w:val="21"/>
        </w:numPr>
        <w:jc w:val="left"/>
      </w:pPr>
      <w:r w:rsidRPr="001C521B">
        <w:t>Распорядок дня</w:t>
      </w:r>
    </w:p>
    <w:p w:rsidR="003766A2" w:rsidRPr="001C521B" w:rsidRDefault="003766A2" w:rsidP="003768A1">
      <w:pPr>
        <w:pStyle w:val="a3"/>
        <w:numPr>
          <w:ilvl w:val="0"/>
          <w:numId w:val="21"/>
        </w:numPr>
        <w:jc w:val="left"/>
      </w:pPr>
      <w:r w:rsidRPr="001C521B">
        <w:t>Бланк задания группе спасателей и хронометража работы</w:t>
      </w:r>
    </w:p>
    <w:p w:rsidR="003766A2" w:rsidRPr="001C521B" w:rsidRDefault="003766A2" w:rsidP="003768A1">
      <w:pPr>
        <w:pStyle w:val="a3"/>
        <w:numPr>
          <w:ilvl w:val="0"/>
          <w:numId w:val="21"/>
        </w:numPr>
        <w:jc w:val="left"/>
      </w:pPr>
      <w:r w:rsidRPr="001C521B">
        <w:t>Бланки - теоретический и фактический графики работы группы</w:t>
      </w:r>
    </w:p>
    <w:p w:rsidR="003766A2" w:rsidRPr="001C521B" w:rsidRDefault="003766A2" w:rsidP="003768A1">
      <w:pPr>
        <w:pStyle w:val="a3"/>
        <w:numPr>
          <w:ilvl w:val="0"/>
          <w:numId w:val="21"/>
        </w:numPr>
        <w:jc w:val="left"/>
      </w:pPr>
      <w:r w:rsidRPr="001C521B">
        <w:t>Таблица учета спасателей (отслеживание)</w:t>
      </w:r>
    </w:p>
    <w:p w:rsidR="003766A2" w:rsidRPr="001C521B" w:rsidRDefault="003766A2" w:rsidP="003768A1">
      <w:pPr>
        <w:pStyle w:val="a3"/>
        <w:numPr>
          <w:ilvl w:val="0"/>
          <w:numId w:val="21"/>
        </w:numPr>
        <w:jc w:val="left"/>
      </w:pPr>
      <w:r w:rsidRPr="001C521B">
        <w:t>Бланк ежедневного отчета инструктора</w:t>
      </w:r>
    </w:p>
    <w:p w:rsidR="003768A1" w:rsidRPr="001C521B" w:rsidRDefault="003768A1" w:rsidP="003768A1">
      <w:pPr>
        <w:jc w:val="left"/>
      </w:pPr>
    </w:p>
    <w:p w:rsidR="003768A1" w:rsidRPr="001C521B" w:rsidRDefault="003768A1" w:rsidP="003768A1">
      <w:pPr>
        <w:jc w:val="left"/>
      </w:pPr>
      <w:r w:rsidRPr="001C521B">
        <w:t>3. При регистрации участников семинара необходимо:</w:t>
      </w:r>
    </w:p>
    <w:p w:rsidR="003768A1" w:rsidRPr="001C521B" w:rsidRDefault="007A4540" w:rsidP="007A4540">
      <w:pPr>
        <w:pStyle w:val="a3"/>
        <w:numPr>
          <w:ilvl w:val="0"/>
          <w:numId w:val="22"/>
        </w:numPr>
        <w:jc w:val="left"/>
      </w:pPr>
      <w:r w:rsidRPr="001C521B">
        <w:t>Фотографировать участников</w:t>
      </w:r>
    </w:p>
    <w:p w:rsidR="007A4540" w:rsidRPr="001C521B" w:rsidRDefault="007A4540" w:rsidP="007A4540">
      <w:pPr>
        <w:pStyle w:val="a3"/>
        <w:numPr>
          <w:ilvl w:val="0"/>
          <w:numId w:val="22"/>
        </w:numPr>
        <w:jc w:val="left"/>
      </w:pPr>
      <w:r w:rsidRPr="001C521B">
        <w:t>Собирать взнос за участие</w:t>
      </w:r>
    </w:p>
    <w:p w:rsidR="007A4540" w:rsidRPr="001C521B" w:rsidRDefault="007A4540" w:rsidP="007A4540">
      <w:pPr>
        <w:pStyle w:val="a3"/>
        <w:numPr>
          <w:ilvl w:val="0"/>
          <w:numId w:val="22"/>
        </w:numPr>
        <w:jc w:val="left"/>
      </w:pPr>
      <w:r w:rsidRPr="001C521B">
        <w:t>Собрать подписи об ознакомлении с техникой безопасности</w:t>
      </w:r>
    </w:p>
    <w:p w:rsidR="00171EAD" w:rsidRPr="001C521B" w:rsidRDefault="00171EAD" w:rsidP="007A4540">
      <w:pPr>
        <w:pStyle w:val="a3"/>
        <w:numPr>
          <w:ilvl w:val="0"/>
          <w:numId w:val="22"/>
        </w:numPr>
        <w:jc w:val="left"/>
      </w:pPr>
      <w:r w:rsidRPr="001C521B">
        <w:t>Выдать анкеты спелеоспасателя для заполнения каждым участником</w:t>
      </w:r>
    </w:p>
    <w:p w:rsidR="00171EAD" w:rsidRPr="001C521B" w:rsidRDefault="00171EAD" w:rsidP="007A4540">
      <w:pPr>
        <w:pStyle w:val="a3"/>
        <w:numPr>
          <w:ilvl w:val="0"/>
          <w:numId w:val="22"/>
        </w:numPr>
        <w:jc w:val="left"/>
      </w:pPr>
      <w:r w:rsidRPr="001C521B">
        <w:t>Занести всех приехавших участников в электронную базу данных (таблица регистрации)</w:t>
      </w:r>
    </w:p>
    <w:p w:rsidR="003766A2" w:rsidRPr="001C521B" w:rsidRDefault="003766A2" w:rsidP="007A4540">
      <w:pPr>
        <w:pStyle w:val="a3"/>
        <w:numPr>
          <w:ilvl w:val="0"/>
          <w:numId w:val="22"/>
        </w:numPr>
        <w:jc w:val="left"/>
      </w:pPr>
      <w:r w:rsidRPr="001C521B">
        <w:lastRenderedPageBreak/>
        <w:t>Собрать информацию об отъезде участников (время отъезда, вылета из города)</w:t>
      </w:r>
    </w:p>
    <w:p w:rsidR="003766A2" w:rsidRPr="001C521B" w:rsidRDefault="003766A2" w:rsidP="007A4540">
      <w:pPr>
        <w:pStyle w:val="a3"/>
        <w:numPr>
          <w:ilvl w:val="0"/>
          <w:numId w:val="22"/>
        </w:numPr>
        <w:jc w:val="left"/>
      </w:pPr>
      <w:r w:rsidRPr="001C521B">
        <w:t xml:space="preserve">Распределить участников семинара по отделениям </w:t>
      </w:r>
    </w:p>
    <w:p w:rsidR="007A4540" w:rsidRPr="001C521B" w:rsidRDefault="007A4540" w:rsidP="003768A1">
      <w:pPr>
        <w:jc w:val="left"/>
      </w:pPr>
    </w:p>
    <w:p w:rsidR="007A4540" w:rsidRPr="001C521B" w:rsidRDefault="007A4540" w:rsidP="003768A1">
      <w:pPr>
        <w:jc w:val="left"/>
      </w:pPr>
    </w:p>
    <w:p w:rsidR="003768A1" w:rsidRPr="001C521B" w:rsidRDefault="003768A1" w:rsidP="003768A1">
      <w:pPr>
        <w:jc w:val="left"/>
      </w:pPr>
      <w:r w:rsidRPr="001C521B">
        <w:t>4. Во время проведения семинара необходимо:</w:t>
      </w:r>
    </w:p>
    <w:p w:rsidR="00171EAD" w:rsidRPr="001C521B" w:rsidRDefault="003768A1" w:rsidP="003766A2">
      <w:pPr>
        <w:pStyle w:val="a3"/>
        <w:numPr>
          <w:ilvl w:val="0"/>
          <w:numId w:val="23"/>
        </w:numPr>
        <w:jc w:val="left"/>
      </w:pPr>
      <w:r w:rsidRPr="001C521B">
        <w:t>Провести опрос-анкетирование участников семинара</w:t>
      </w:r>
    </w:p>
    <w:p w:rsidR="003766A2" w:rsidRPr="001C521B" w:rsidRDefault="003766A2" w:rsidP="003766A2">
      <w:pPr>
        <w:pStyle w:val="a3"/>
        <w:numPr>
          <w:ilvl w:val="0"/>
          <w:numId w:val="23"/>
        </w:numPr>
        <w:jc w:val="left"/>
      </w:pPr>
      <w:r w:rsidRPr="001C521B">
        <w:t>Собирать отчеты инструкторов за день</w:t>
      </w:r>
    </w:p>
    <w:p w:rsidR="003766A2" w:rsidRPr="001C521B" w:rsidRDefault="003766A2" w:rsidP="003766A2">
      <w:pPr>
        <w:pStyle w:val="a3"/>
        <w:numPr>
          <w:ilvl w:val="0"/>
          <w:numId w:val="23"/>
        </w:numPr>
        <w:jc w:val="left"/>
      </w:pPr>
    </w:p>
    <w:p w:rsidR="00171EAD" w:rsidRPr="001C521B" w:rsidRDefault="00171EAD" w:rsidP="003768A1">
      <w:pPr>
        <w:jc w:val="left"/>
      </w:pPr>
    </w:p>
    <w:p w:rsidR="00171EAD" w:rsidRPr="001C521B" w:rsidRDefault="00171EAD" w:rsidP="003768A1">
      <w:pPr>
        <w:jc w:val="left"/>
      </w:pPr>
      <w:r w:rsidRPr="001C521B">
        <w:t>5. Методические материалы в помощь инструкторам</w:t>
      </w:r>
    </w:p>
    <w:p w:rsidR="00171EAD" w:rsidRPr="001C521B" w:rsidRDefault="00171EAD" w:rsidP="003766A2">
      <w:pPr>
        <w:pStyle w:val="a3"/>
        <w:numPr>
          <w:ilvl w:val="0"/>
          <w:numId w:val="23"/>
        </w:numPr>
        <w:jc w:val="left"/>
        <w:rPr>
          <w:lang w:val="en-US"/>
        </w:rPr>
      </w:pPr>
      <w:r w:rsidRPr="001C521B">
        <w:t xml:space="preserve">Правила по технике </w:t>
      </w:r>
      <w:r w:rsidRPr="001C521B">
        <w:rPr>
          <w:lang w:val="en-US"/>
        </w:rPr>
        <w:t>SSF</w:t>
      </w:r>
    </w:p>
    <w:p w:rsidR="00171EAD" w:rsidRPr="001C521B" w:rsidRDefault="00171EAD" w:rsidP="003766A2">
      <w:pPr>
        <w:pStyle w:val="a3"/>
        <w:numPr>
          <w:ilvl w:val="0"/>
          <w:numId w:val="23"/>
        </w:numPr>
        <w:jc w:val="left"/>
      </w:pPr>
      <w:r w:rsidRPr="001C521B">
        <w:t xml:space="preserve">Правила по технике </w:t>
      </w:r>
      <w:r w:rsidRPr="001C521B">
        <w:rPr>
          <w:lang w:val="en-US"/>
        </w:rPr>
        <w:t>SRT</w:t>
      </w:r>
    </w:p>
    <w:p w:rsidR="00171EAD" w:rsidRPr="001C521B" w:rsidRDefault="00171EAD" w:rsidP="003766A2">
      <w:pPr>
        <w:pStyle w:val="a3"/>
        <w:numPr>
          <w:ilvl w:val="0"/>
          <w:numId w:val="23"/>
        </w:numPr>
        <w:jc w:val="left"/>
      </w:pPr>
      <w:r w:rsidRPr="001C521B">
        <w:t xml:space="preserve">Презентации </w:t>
      </w:r>
      <w:r w:rsidRPr="001C521B">
        <w:rPr>
          <w:lang w:val="en-US"/>
        </w:rPr>
        <w:t>PowerPoint</w:t>
      </w:r>
      <w:r w:rsidRPr="001C521B">
        <w:t xml:space="preserve"> для проведения лекционных занятий</w:t>
      </w:r>
    </w:p>
    <w:p w:rsidR="003A2753" w:rsidRPr="006C39F7" w:rsidRDefault="003A2753" w:rsidP="003768A1">
      <w:pPr>
        <w:jc w:val="left"/>
        <w:rPr>
          <w:color w:val="FF0000"/>
        </w:rPr>
      </w:pPr>
      <w:r w:rsidRPr="006C39F7">
        <w:rPr>
          <w:color w:val="FF0000"/>
        </w:rPr>
        <w:br w:type="page"/>
      </w:r>
    </w:p>
    <w:p w:rsidR="003A2753" w:rsidRPr="003A2753" w:rsidRDefault="003A2753" w:rsidP="003A2753"/>
    <w:p w:rsidR="00D4585A" w:rsidRDefault="00D4585A" w:rsidP="00955CD6">
      <w:pPr>
        <w:pStyle w:val="1"/>
      </w:pPr>
      <w:bookmarkStart w:id="27" w:name="_Toc458024238"/>
      <w:r w:rsidRPr="00955CD6">
        <w:t>Выводы</w:t>
      </w:r>
      <w:bookmarkEnd w:id="27"/>
    </w:p>
    <w:p w:rsidR="00FF7EFC" w:rsidRPr="00FF7EFC" w:rsidRDefault="00FF7EFC" w:rsidP="00FF7EFC"/>
    <w:p w:rsidR="006879FC" w:rsidRDefault="00005AAB" w:rsidP="00005AAB">
      <w:pPr>
        <w:pStyle w:val="a3"/>
        <w:numPr>
          <w:ilvl w:val="0"/>
          <w:numId w:val="11"/>
        </w:numPr>
      </w:pPr>
      <w:r>
        <w:t>Семинар проведен на высоком педагогическом и учебно-методическом уровнях.</w:t>
      </w:r>
    </w:p>
    <w:p w:rsidR="00005AAB" w:rsidRDefault="00005AAB" w:rsidP="00005AAB">
      <w:pPr>
        <w:pStyle w:val="a3"/>
        <w:numPr>
          <w:ilvl w:val="0"/>
          <w:numId w:val="11"/>
        </w:numPr>
      </w:pPr>
      <w:r>
        <w:t>Выявлена необходимость в разработке методических материалов для повышения эффективности преподавания материала.</w:t>
      </w:r>
    </w:p>
    <w:p w:rsidR="00005AAB" w:rsidRDefault="00005AAB" w:rsidP="00005AAB">
      <w:pPr>
        <w:pStyle w:val="a3"/>
        <w:numPr>
          <w:ilvl w:val="0"/>
          <w:numId w:val="11"/>
        </w:numPr>
      </w:pPr>
      <w:r>
        <w:t>Необходимо разработать систему подготовки инструкторско-преподавательского состава.</w:t>
      </w:r>
    </w:p>
    <w:p w:rsidR="00005AAB" w:rsidRPr="006879FC" w:rsidRDefault="00005AAB" w:rsidP="006879FC"/>
    <w:p w:rsidR="00D4585A" w:rsidRPr="001C521B" w:rsidRDefault="00D4585A" w:rsidP="00955CD6">
      <w:pPr>
        <w:pStyle w:val="1"/>
      </w:pPr>
      <w:bookmarkStart w:id="28" w:name="_Toc458024239"/>
      <w:r w:rsidRPr="001C521B">
        <w:t>Методические разработки</w:t>
      </w:r>
      <w:bookmarkEnd w:id="28"/>
    </w:p>
    <w:p w:rsidR="00D4585A" w:rsidRPr="001C521B" w:rsidRDefault="00D4585A">
      <w:pPr>
        <w:rPr>
          <w:rFonts w:cs="Times New Roman"/>
          <w:szCs w:val="28"/>
        </w:rPr>
      </w:pPr>
    </w:p>
    <w:p w:rsidR="006879FC" w:rsidRPr="001C521B" w:rsidRDefault="006879FC" w:rsidP="00D311DD">
      <w:pPr>
        <w:pStyle w:val="a3"/>
        <w:numPr>
          <w:ilvl w:val="0"/>
          <w:numId w:val="12"/>
        </w:numPr>
      </w:pPr>
      <w:r w:rsidRPr="001C521B">
        <w:t>Бланк хронометража работы группы.</w:t>
      </w:r>
    </w:p>
    <w:p w:rsidR="00D4585A" w:rsidRPr="001C521B" w:rsidRDefault="006879FC" w:rsidP="00D311DD">
      <w:pPr>
        <w:pStyle w:val="a3"/>
        <w:numPr>
          <w:ilvl w:val="0"/>
          <w:numId w:val="12"/>
        </w:numPr>
      </w:pPr>
      <w:r w:rsidRPr="001C521B">
        <w:t>Система оценивания работы участников.</w:t>
      </w:r>
    </w:p>
    <w:p w:rsidR="00FF7EFC" w:rsidRPr="001C521B" w:rsidRDefault="00FF7EFC" w:rsidP="00D311DD">
      <w:pPr>
        <w:pStyle w:val="a3"/>
        <w:numPr>
          <w:ilvl w:val="0"/>
          <w:numId w:val="12"/>
        </w:numPr>
      </w:pPr>
      <w:r w:rsidRPr="001C521B">
        <w:t>Система оценивания работы инструкторов.</w:t>
      </w:r>
    </w:p>
    <w:p w:rsidR="006879FC" w:rsidRPr="001C521B" w:rsidRDefault="006879FC" w:rsidP="00D311DD">
      <w:pPr>
        <w:pStyle w:val="a3"/>
        <w:numPr>
          <w:ilvl w:val="0"/>
          <w:numId w:val="12"/>
        </w:numPr>
      </w:pPr>
      <w:r w:rsidRPr="001C521B">
        <w:t>Сценарий проведения семинара.</w:t>
      </w:r>
    </w:p>
    <w:p w:rsidR="00FF7EFC" w:rsidRPr="001C521B" w:rsidRDefault="00FF7EFC" w:rsidP="00D311DD">
      <w:pPr>
        <w:pStyle w:val="a3"/>
        <w:numPr>
          <w:ilvl w:val="0"/>
          <w:numId w:val="12"/>
        </w:numPr>
      </w:pPr>
      <w:r w:rsidRPr="001C521B">
        <w:t>Программа проведения семинара по направлению «Повышение квалификации».</w:t>
      </w:r>
    </w:p>
    <w:p w:rsidR="00FF7EFC" w:rsidRPr="001C521B" w:rsidRDefault="00FF7EFC" w:rsidP="00FF7EFC"/>
    <w:p w:rsidR="00FF7EFC" w:rsidRDefault="00FF7EFC" w:rsidP="00FF7EFC"/>
    <w:p w:rsidR="00FF7EFC" w:rsidRDefault="001C521B" w:rsidP="001C521B">
      <w:pPr>
        <w:pStyle w:val="1"/>
      </w:pPr>
      <w:bookmarkStart w:id="29" w:name="_Toc458024240"/>
      <w:r>
        <w:t>Фотографии</w:t>
      </w:r>
      <w:bookmarkEnd w:id="29"/>
    </w:p>
    <w:p w:rsidR="001C521B" w:rsidRDefault="001C521B" w:rsidP="001C521B"/>
    <w:p w:rsidR="001C521B" w:rsidRPr="001C521B" w:rsidRDefault="001C521B" w:rsidP="001C521B"/>
    <w:p w:rsidR="00FF7EFC" w:rsidRDefault="00586D00" w:rsidP="00FF7EFC">
      <w:bookmarkStart w:id="30" w:name="_GoBack"/>
      <w:r>
        <w:rPr>
          <w:noProof/>
          <w:lang w:eastAsia="ru-RU"/>
        </w:rPr>
        <w:drawing>
          <wp:inline distT="0" distB="0" distL="0" distR="0">
            <wp:extent cx="2850077" cy="2136167"/>
            <wp:effectExtent l="0" t="0" r="0" b="0"/>
            <wp:docPr id="12" name="Рисунок 12" descr="C:\Users\СК Дзержинец\Desktop\Семинар спасы Крым май 2016\фото инструкторов\фото выбока для статьи и отчета\DSC0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К Дзержинец\Desktop\Семинар спасы Крым май 2016\фото инструкторов\фото выбока для статьи и отчета\DSC02499.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403" cy="2137161"/>
                    </a:xfrm>
                    <a:prstGeom prst="rect">
                      <a:avLst/>
                    </a:prstGeom>
                    <a:noFill/>
                    <a:ln>
                      <a:noFill/>
                    </a:ln>
                  </pic:spPr>
                </pic:pic>
              </a:graphicData>
            </a:graphic>
          </wp:inline>
        </w:drawing>
      </w:r>
      <w:bookmarkEnd w:id="30"/>
      <w:r>
        <w:rPr>
          <w:noProof/>
          <w:lang w:eastAsia="ru-RU"/>
        </w:rPr>
        <w:drawing>
          <wp:inline distT="0" distB="0" distL="0" distR="0">
            <wp:extent cx="2851934" cy="2137559"/>
            <wp:effectExtent l="0" t="0" r="0" b="0"/>
            <wp:docPr id="13" name="Рисунок 13" descr="C:\Users\СК Дзержинец\Desktop\Семинар спасы Крым май 2016\фото инструкторов\фото выбока для статьи и отчета\DSC0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К Дзержинец\Desktop\Семинар спасы Крым май 2016\фото инструкторов\фото выбока для статьи и отчета\DSC0254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261" cy="2138554"/>
                    </a:xfrm>
                    <a:prstGeom prst="rect">
                      <a:avLst/>
                    </a:prstGeom>
                    <a:noFill/>
                    <a:ln>
                      <a:noFill/>
                    </a:ln>
                  </pic:spPr>
                </pic:pic>
              </a:graphicData>
            </a:graphic>
          </wp:inline>
        </w:drawing>
      </w:r>
    </w:p>
    <w:p w:rsidR="00586D00" w:rsidRDefault="00586D00" w:rsidP="00FF7EFC"/>
    <w:p w:rsidR="00586D00" w:rsidRDefault="000A1A33" w:rsidP="00FF7EFC">
      <w:r>
        <w:rPr>
          <w:noProof/>
          <w:lang w:eastAsia="ru-RU"/>
        </w:rPr>
        <w:drawing>
          <wp:inline distT="0" distB="0" distL="0" distR="0">
            <wp:extent cx="2850077" cy="2136168"/>
            <wp:effectExtent l="0" t="0" r="0" b="0"/>
            <wp:docPr id="14" name="Рисунок 14" descr="C:\Users\СК Дзержинец\Desktop\Семинар спасы Крым май 2016\фото инструкторов\фото выбока для статьи и отчета\DSC0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К Дзержинец\Desktop\Семинар спасы Крым май 2016\фото инструкторов\фото выбока для статьи и отчета\DSC02719.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403" cy="2137162"/>
                    </a:xfrm>
                    <a:prstGeom prst="rect">
                      <a:avLst/>
                    </a:prstGeom>
                    <a:noFill/>
                    <a:ln>
                      <a:noFill/>
                    </a:ln>
                  </pic:spPr>
                </pic:pic>
              </a:graphicData>
            </a:graphic>
          </wp:inline>
        </w:drawing>
      </w:r>
      <w:r>
        <w:rPr>
          <w:noProof/>
          <w:lang w:eastAsia="ru-RU"/>
        </w:rPr>
        <w:drawing>
          <wp:inline distT="0" distB="0" distL="0" distR="0">
            <wp:extent cx="2872991" cy="1615044"/>
            <wp:effectExtent l="0" t="0" r="0" b="0"/>
            <wp:docPr id="15" name="Рисунок 15" descr="C:\Users\СК Дзержинец\Desktop\Семинар спасы Крым май 2016\фото инструкторов\фото выбока для статьи и отчета\DSC0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К Дзержинец\Desktop\Семинар спасы Крым май 2016\фото инструкторов\фото выбока для статьи и отчета\DSC03456.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5081" cy="1616219"/>
                    </a:xfrm>
                    <a:prstGeom prst="rect">
                      <a:avLst/>
                    </a:prstGeom>
                    <a:noFill/>
                    <a:ln>
                      <a:noFill/>
                    </a:ln>
                  </pic:spPr>
                </pic:pic>
              </a:graphicData>
            </a:graphic>
          </wp:inline>
        </w:drawing>
      </w:r>
    </w:p>
    <w:p w:rsidR="000A1A33" w:rsidRDefault="000A1A33" w:rsidP="00FF7EFC"/>
    <w:p w:rsidR="000A1A33" w:rsidRDefault="000A1A33" w:rsidP="00FF7EFC">
      <w:r>
        <w:rPr>
          <w:noProof/>
          <w:lang w:eastAsia="ru-RU"/>
        </w:rPr>
        <w:lastRenderedPageBreak/>
        <w:drawing>
          <wp:inline distT="0" distB="0" distL="0" distR="0">
            <wp:extent cx="2892643" cy="1781299"/>
            <wp:effectExtent l="0" t="0" r="0" b="0"/>
            <wp:docPr id="16" name="Рисунок 16" descr="C:\Users\СК Дзержинец\Desktop\Семинар спасы Крым май 2016\фото инструкторов\фото выбока для статьи и отчета\IMG_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К Дзержинец\Desktop\Семинар спасы Крым май 2016\фото инструкторов\фото выбока для статьи и отчета\IMG_285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3989" cy="1782128"/>
                    </a:xfrm>
                    <a:prstGeom prst="rect">
                      <a:avLst/>
                    </a:prstGeom>
                    <a:noFill/>
                    <a:ln>
                      <a:noFill/>
                    </a:ln>
                  </pic:spPr>
                </pic:pic>
              </a:graphicData>
            </a:graphic>
          </wp:inline>
        </w:drawing>
      </w:r>
      <w:r>
        <w:rPr>
          <w:noProof/>
          <w:lang w:eastAsia="ru-RU"/>
        </w:rPr>
        <w:drawing>
          <wp:inline distT="0" distB="0" distL="0" distR="0">
            <wp:extent cx="2881843" cy="2161309"/>
            <wp:effectExtent l="0" t="0" r="0" b="0"/>
            <wp:docPr id="17" name="Рисунок 17" descr="C:\Users\СК Дзержинец\Desktop\Семинар спасы Крым май 2016\фото инструкторов\фото выбока для статьи и отчета\P517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К Дзержинец\Desktop\Семинар спасы Крым май 2016\фото инструкторов\фото выбока для статьи и отчета\P5170038.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3184" cy="2162315"/>
                    </a:xfrm>
                    <a:prstGeom prst="rect">
                      <a:avLst/>
                    </a:prstGeom>
                    <a:noFill/>
                    <a:ln>
                      <a:noFill/>
                    </a:ln>
                  </pic:spPr>
                </pic:pic>
              </a:graphicData>
            </a:graphic>
          </wp:inline>
        </w:drawing>
      </w:r>
    </w:p>
    <w:p w:rsidR="00FF7EFC" w:rsidRDefault="00FF7EFC" w:rsidP="00FF7EFC">
      <w:pPr>
        <w:rPr>
          <w:color w:val="FF0000"/>
        </w:rPr>
      </w:pPr>
    </w:p>
    <w:p w:rsidR="000A1A33" w:rsidRDefault="000A1A33" w:rsidP="00FF7EFC">
      <w:pPr>
        <w:rPr>
          <w:color w:val="FF0000"/>
        </w:rPr>
      </w:pPr>
      <w:r>
        <w:rPr>
          <w:noProof/>
          <w:color w:val="FF0000"/>
          <w:lang w:eastAsia="ru-RU"/>
        </w:rPr>
        <w:drawing>
          <wp:inline distT="0" distB="0" distL="0" distR="0">
            <wp:extent cx="2897579" cy="4359805"/>
            <wp:effectExtent l="0" t="0" r="0" b="0"/>
            <wp:docPr id="18" name="Рисунок 18" descr="C:\Users\СК Дзержинец\Desktop\Семинар спасы Крым май 2016\фото инструкторов\фото выбока для статьи и отчета\IMG_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К Дзержинец\Desktop\Семинар спасы Крым май 2016\фото инструкторов\фото выбока для статьи и отчета\IMG_3066.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0982" cy="4364925"/>
                    </a:xfrm>
                    <a:prstGeom prst="rect">
                      <a:avLst/>
                    </a:prstGeom>
                    <a:noFill/>
                    <a:ln>
                      <a:noFill/>
                    </a:ln>
                  </pic:spPr>
                </pic:pic>
              </a:graphicData>
            </a:graphic>
          </wp:inline>
        </w:drawing>
      </w:r>
      <w:r>
        <w:rPr>
          <w:noProof/>
          <w:color w:val="FF0000"/>
          <w:lang w:eastAsia="ru-RU"/>
        </w:rPr>
        <w:drawing>
          <wp:inline distT="0" distB="0" distL="0" distR="0">
            <wp:extent cx="2446317" cy="4351737"/>
            <wp:effectExtent l="0" t="0" r="0" b="0"/>
            <wp:docPr id="20" name="Рисунок 20" descr="C:\Users\СК Дзержинец\Desktop\Семинар спасы Крым май 2016\фото инструкторов\фото выбока для статьи и отчета\DSC0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К Дзержинец\Desktop\Семинар спасы Крым май 2016\фото инструкторов\фото выбока для статьи и отчета\DSC0348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389" cy="4360760"/>
                    </a:xfrm>
                    <a:prstGeom prst="rect">
                      <a:avLst/>
                    </a:prstGeom>
                    <a:noFill/>
                    <a:ln>
                      <a:noFill/>
                    </a:ln>
                  </pic:spPr>
                </pic:pic>
              </a:graphicData>
            </a:graphic>
          </wp:inline>
        </w:drawing>
      </w:r>
    </w:p>
    <w:p w:rsidR="000A1A33" w:rsidRDefault="000A1A33" w:rsidP="00FF7EFC">
      <w:pPr>
        <w:rPr>
          <w:color w:val="FF0000"/>
        </w:rPr>
      </w:pPr>
    </w:p>
    <w:p w:rsidR="000A1A33" w:rsidRDefault="000A1A33" w:rsidP="000A1A33">
      <w:pPr>
        <w:jc w:val="center"/>
        <w:rPr>
          <w:color w:val="FF0000"/>
        </w:rPr>
      </w:pPr>
      <w:r>
        <w:rPr>
          <w:noProof/>
          <w:color w:val="FF0000"/>
          <w:lang w:eastAsia="ru-RU"/>
        </w:rPr>
        <w:drawing>
          <wp:inline distT="0" distB="0" distL="0" distR="0">
            <wp:extent cx="4263241" cy="2396569"/>
            <wp:effectExtent l="0" t="0" r="0" b="0"/>
            <wp:docPr id="21" name="Рисунок 21" descr="C:\Users\СК Дзержинец\Desktop\Семинар спасы Крым май 2016\фото инструкторов\фото выбока для статьи и отчета\DSC0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К Дзержинец\Desktop\Семинар спасы Крым май 2016\фото инструкторов\фото выбока для статьи и отчета\DSC03479.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6343" cy="2398313"/>
                    </a:xfrm>
                    <a:prstGeom prst="rect">
                      <a:avLst/>
                    </a:prstGeom>
                    <a:noFill/>
                    <a:ln>
                      <a:noFill/>
                    </a:ln>
                  </pic:spPr>
                </pic:pic>
              </a:graphicData>
            </a:graphic>
          </wp:inline>
        </w:drawing>
      </w:r>
    </w:p>
    <w:p w:rsidR="000A1A33" w:rsidRDefault="000A1A33" w:rsidP="00FF7EFC">
      <w:pPr>
        <w:rPr>
          <w:noProof/>
          <w:color w:val="FF0000"/>
          <w:lang w:eastAsia="ru-RU"/>
        </w:rPr>
      </w:pPr>
      <w:r>
        <w:rPr>
          <w:noProof/>
          <w:color w:val="FF0000"/>
          <w:lang w:eastAsia="ru-RU"/>
        </w:rPr>
        <w:lastRenderedPageBreak/>
        <w:drawing>
          <wp:anchor distT="0" distB="0" distL="114300" distR="114300" simplePos="0" relativeHeight="251663360" behindDoc="0" locked="0" layoutInCell="1" allowOverlap="1">
            <wp:simplePos x="0" y="0"/>
            <wp:positionH relativeFrom="column">
              <wp:posOffset>3134995</wp:posOffset>
            </wp:positionH>
            <wp:positionV relativeFrom="paragraph">
              <wp:posOffset>5080</wp:posOffset>
            </wp:positionV>
            <wp:extent cx="3035935" cy="5400675"/>
            <wp:effectExtent l="0" t="0" r="0" b="0"/>
            <wp:wrapNone/>
            <wp:docPr id="23" name="Рисунок 23" descr="C:\Users\СК Дзержинец\Desktop\Семинар спасы Крым май 2016\фото инструкторов\фото выбока для статьи и отчета\DSC0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К Дзержинец\Desktop\Семинар спасы Крым май 2016\фото инструкторов\фото выбока для статьи и отчета\DSC0363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5935" cy="5400675"/>
                    </a:xfrm>
                    <a:prstGeom prst="rect">
                      <a:avLst/>
                    </a:prstGeom>
                    <a:noFill/>
                    <a:ln>
                      <a:noFill/>
                    </a:ln>
                  </pic:spPr>
                </pic:pic>
              </a:graphicData>
            </a:graphic>
          </wp:anchor>
        </w:drawing>
      </w:r>
      <w:r>
        <w:rPr>
          <w:noProof/>
          <w:color w:val="FF0000"/>
          <w:lang w:eastAsia="ru-RU"/>
        </w:rPr>
        <w:drawing>
          <wp:inline distT="0" distB="0" distL="0" distR="0">
            <wp:extent cx="3044111" cy="5415148"/>
            <wp:effectExtent l="0" t="0" r="0" b="0"/>
            <wp:docPr id="22" name="Рисунок 22" descr="C:\Users\СК Дзержинец\Desktop\Семинар спасы Крым май 2016\фото инструкторов\фото выбока для статьи и отчета\DSC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К Дзержинец\Desktop\Семинар спасы Крым май 2016\фото инструкторов\фото выбока для статьи и отчета\DSC03541.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314" cy="5422625"/>
                    </a:xfrm>
                    <a:prstGeom prst="rect">
                      <a:avLst/>
                    </a:prstGeom>
                    <a:noFill/>
                    <a:ln>
                      <a:noFill/>
                    </a:ln>
                  </pic:spPr>
                </pic:pic>
              </a:graphicData>
            </a:graphic>
          </wp:inline>
        </w:drawing>
      </w:r>
    </w:p>
    <w:p w:rsidR="000A1A33" w:rsidRDefault="000A1A33" w:rsidP="00FF7EFC">
      <w:pPr>
        <w:rPr>
          <w:noProof/>
          <w:color w:val="FF0000"/>
          <w:lang w:eastAsia="ru-RU"/>
        </w:rPr>
      </w:pPr>
    </w:p>
    <w:p w:rsidR="000A1A33" w:rsidRDefault="000A1A33" w:rsidP="00FF7EFC">
      <w:pPr>
        <w:rPr>
          <w:color w:val="FF0000"/>
        </w:rPr>
      </w:pPr>
      <w:r>
        <w:rPr>
          <w:noProof/>
          <w:color w:val="FF0000"/>
          <w:lang w:eastAsia="ru-RU"/>
        </w:rPr>
        <w:drawing>
          <wp:inline distT="0" distB="0" distL="0" distR="0">
            <wp:extent cx="2823358" cy="3764478"/>
            <wp:effectExtent l="0" t="0" r="0" b="0"/>
            <wp:docPr id="19" name="Рисунок 19" descr="C:\Users\СК Дзержинец\Desktop\Семинар спасы Крым май 2016\фото инструкторов\фото выбока для статьи и отчета\IMGP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К Дзержинец\Desktop\Семинар спасы Крым май 2016\фото инструкторов\фото выбока для статьи и отчета\IMGP287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4672" cy="3766230"/>
                    </a:xfrm>
                    <a:prstGeom prst="rect">
                      <a:avLst/>
                    </a:prstGeom>
                    <a:noFill/>
                    <a:ln>
                      <a:noFill/>
                    </a:ln>
                  </pic:spPr>
                </pic:pic>
              </a:graphicData>
            </a:graphic>
          </wp:inline>
        </w:drawing>
      </w:r>
      <w:r>
        <w:rPr>
          <w:noProof/>
          <w:color w:val="FF0000"/>
          <w:lang w:eastAsia="ru-RU"/>
        </w:rPr>
        <w:drawing>
          <wp:inline distT="0" distB="0" distL="0" distR="0">
            <wp:extent cx="2826327" cy="3768437"/>
            <wp:effectExtent l="0" t="0" r="0" b="0"/>
            <wp:docPr id="24" name="Рисунок 24" descr="C:\Users\СК Дзержинец\Desktop\Семинар спасы Крым май 2016\фото инструкторов\фото выбока для статьи и отчета\IMGP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К Дзержинец\Desktop\Семинар спасы Крым май 2016\фото инструкторов\фото выбока для статьи и отчета\IMGP298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757" cy="3774343"/>
                    </a:xfrm>
                    <a:prstGeom prst="rect">
                      <a:avLst/>
                    </a:prstGeom>
                    <a:noFill/>
                    <a:ln>
                      <a:noFill/>
                    </a:ln>
                  </pic:spPr>
                </pic:pic>
              </a:graphicData>
            </a:graphic>
          </wp:inline>
        </w:drawing>
      </w: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r>
        <w:rPr>
          <w:noProof/>
          <w:color w:val="FF0000"/>
          <w:lang w:eastAsia="ru-RU"/>
        </w:rPr>
        <w:lastRenderedPageBreak/>
        <w:drawing>
          <wp:inline distT="0" distB="0" distL="0" distR="0">
            <wp:extent cx="2933205" cy="2199829"/>
            <wp:effectExtent l="0" t="0" r="0" b="0"/>
            <wp:docPr id="25" name="Рисунок 25" descr="C:\Users\СК Дзержинец\Desktop\Семинар спасы Крым май 2016\фото инструкторов\фото выбока для статьи и отчета\P518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СК Дзержинец\Desktop\Семинар спасы Крым май 2016\фото инструкторов\фото выбока для статьи и отчета\P5180048.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4570" cy="2200853"/>
                    </a:xfrm>
                    <a:prstGeom prst="rect">
                      <a:avLst/>
                    </a:prstGeom>
                    <a:noFill/>
                    <a:ln>
                      <a:noFill/>
                    </a:ln>
                  </pic:spPr>
                </pic:pic>
              </a:graphicData>
            </a:graphic>
          </wp:inline>
        </w:drawing>
      </w:r>
      <w:r>
        <w:rPr>
          <w:noProof/>
          <w:color w:val="FF0000"/>
          <w:lang w:eastAsia="ru-RU"/>
        </w:rPr>
        <w:drawing>
          <wp:inline distT="0" distB="0" distL="0" distR="0">
            <wp:extent cx="2929346" cy="2196935"/>
            <wp:effectExtent l="0" t="0" r="0" b="0"/>
            <wp:docPr id="26" name="Рисунок 26" descr="C:\Users\СК Дзержинец\Desktop\Семинар спасы Крым май 2016\фото инструкторов\фото выбока для статьи и отчета\P518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СК Дзержинец\Desktop\Семинар спасы Крым май 2016\фото инструкторов\фото выбока для статьи и отчета\P5180056.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0709" cy="2197957"/>
                    </a:xfrm>
                    <a:prstGeom prst="rect">
                      <a:avLst/>
                    </a:prstGeom>
                    <a:noFill/>
                    <a:ln>
                      <a:noFill/>
                    </a:ln>
                  </pic:spPr>
                </pic:pic>
              </a:graphicData>
            </a:graphic>
          </wp:inline>
        </w:drawing>
      </w:r>
    </w:p>
    <w:p w:rsidR="00842F1E" w:rsidRDefault="00842F1E" w:rsidP="00FF7EFC">
      <w:pPr>
        <w:rPr>
          <w:color w:val="FF0000"/>
        </w:rPr>
      </w:pPr>
    </w:p>
    <w:p w:rsidR="00842F1E" w:rsidRDefault="00842F1E" w:rsidP="00FF7EFC">
      <w:pPr>
        <w:rPr>
          <w:color w:val="FF0000"/>
        </w:rPr>
      </w:pPr>
      <w:r>
        <w:rPr>
          <w:noProof/>
          <w:color w:val="FF0000"/>
          <w:lang w:eastAsia="ru-RU"/>
        </w:rPr>
        <w:drawing>
          <wp:inline distT="0" distB="0" distL="0" distR="0">
            <wp:extent cx="2929247" cy="2196935"/>
            <wp:effectExtent l="0" t="0" r="0" b="0"/>
            <wp:docPr id="27" name="Рисунок 27" descr="C:\Users\СК Дзержинец\Desktop\Семинар спасы Крым май 2016\фото инструкторов\фото выбока для статьи и отчета\IMGP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СК Дзержинец\Desktop\Семинар спасы Крым май 2016\фото инструкторов\фото выбока для статьи и отчета\IMGP2927.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0611" cy="2197958"/>
                    </a:xfrm>
                    <a:prstGeom prst="rect">
                      <a:avLst/>
                    </a:prstGeom>
                    <a:noFill/>
                    <a:ln>
                      <a:noFill/>
                    </a:ln>
                  </pic:spPr>
                </pic:pic>
              </a:graphicData>
            </a:graphic>
          </wp:inline>
        </w:drawing>
      </w:r>
      <w:r>
        <w:rPr>
          <w:noProof/>
          <w:color w:val="FF0000"/>
          <w:lang w:eastAsia="ru-RU"/>
        </w:rPr>
        <w:drawing>
          <wp:inline distT="0" distB="0" distL="0" distR="0">
            <wp:extent cx="2933205" cy="2199904"/>
            <wp:effectExtent l="0" t="0" r="0" b="0"/>
            <wp:docPr id="28" name="Рисунок 28" descr="C:\Users\СК Дзержинец\Desktop\Семинар спасы Крым май 2016\фото инструкторов\фото выбока для статьи и отчета\IMGP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К Дзержинец\Desktop\Семинар спасы Крым май 2016\фото инструкторов\фото выбока для статьи и отчета\IMGP2939.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4570" cy="2200928"/>
                    </a:xfrm>
                    <a:prstGeom prst="rect">
                      <a:avLst/>
                    </a:prstGeom>
                    <a:noFill/>
                    <a:ln>
                      <a:noFill/>
                    </a:ln>
                  </pic:spPr>
                </pic:pic>
              </a:graphicData>
            </a:graphic>
          </wp:inline>
        </w:drawing>
      </w:r>
    </w:p>
    <w:p w:rsidR="00842F1E" w:rsidRDefault="00842F1E" w:rsidP="00FF7EFC">
      <w:pPr>
        <w:rPr>
          <w:color w:val="FF0000"/>
        </w:rPr>
      </w:pPr>
    </w:p>
    <w:p w:rsidR="00842F1E" w:rsidRDefault="00842F1E" w:rsidP="00FF7EFC">
      <w:pPr>
        <w:rPr>
          <w:color w:val="FF0000"/>
        </w:rPr>
      </w:pPr>
      <w:r>
        <w:rPr>
          <w:noProof/>
          <w:color w:val="FF0000"/>
          <w:lang w:eastAsia="ru-RU"/>
        </w:rPr>
        <w:drawing>
          <wp:inline distT="0" distB="0" distL="0" distR="0">
            <wp:extent cx="2933205" cy="2217716"/>
            <wp:effectExtent l="0" t="0" r="0" b="0"/>
            <wp:docPr id="29" name="Рисунок 29" descr="C:\Users\СК Дзержинец\Desktop\Семинар спасы Крым май 2016\фото инструкторов\фото выбока для статьи и отчета\IMGP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СК Дзержинец\Desktop\Семинар спасы Крым май 2016\фото инструкторов\фото выбока для статьи и отчета\IMGP295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2634" cy="2224845"/>
                    </a:xfrm>
                    <a:prstGeom prst="rect">
                      <a:avLst/>
                    </a:prstGeom>
                    <a:noFill/>
                    <a:ln>
                      <a:noFill/>
                    </a:ln>
                  </pic:spPr>
                </pic:pic>
              </a:graphicData>
            </a:graphic>
          </wp:inline>
        </w:drawing>
      </w:r>
      <w:r>
        <w:rPr>
          <w:noProof/>
          <w:color w:val="FF0000"/>
          <w:lang w:eastAsia="ru-RU"/>
        </w:rPr>
        <w:drawing>
          <wp:inline distT="0" distB="0" distL="0" distR="0">
            <wp:extent cx="2956955" cy="2217716"/>
            <wp:effectExtent l="0" t="0" r="0" b="0"/>
            <wp:docPr id="30" name="Рисунок 30" descr="C:\Users\СК Дзержинец\Desktop\Семинар спасы Крым май 2016\фото инструкторов\фото выбока для статьи и отчета\IMGP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К Дзержинец\Desktop\Семинар спасы Крым май 2016\фото инструкторов\фото выбока для статьи и отчета\IMGP296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8331" cy="2218748"/>
                    </a:xfrm>
                    <a:prstGeom prst="rect">
                      <a:avLst/>
                    </a:prstGeom>
                    <a:noFill/>
                    <a:ln>
                      <a:noFill/>
                    </a:ln>
                  </pic:spPr>
                </pic:pic>
              </a:graphicData>
            </a:graphic>
          </wp:inline>
        </w:drawing>
      </w:r>
    </w:p>
    <w:p w:rsidR="00842F1E" w:rsidRDefault="00842F1E" w:rsidP="00FF7EFC">
      <w:pPr>
        <w:rPr>
          <w:color w:val="FF0000"/>
        </w:rPr>
      </w:pPr>
    </w:p>
    <w:p w:rsidR="00842F1E" w:rsidRDefault="00842F1E" w:rsidP="00842F1E">
      <w:pPr>
        <w:jc w:val="center"/>
        <w:rPr>
          <w:color w:val="FF0000"/>
        </w:rPr>
      </w:pPr>
      <w:r>
        <w:rPr>
          <w:noProof/>
          <w:color w:val="FF0000"/>
          <w:lang w:eastAsia="ru-RU"/>
        </w:rPr>
        <w:drawing>
          <wp:inline distT="0" distB="0" distL="0" distR="0">
            <wp:extent cx="4441371" cy="2496705"/>
            <wp:effectExtent l="0" t="0" r="0" b="0"/>
            <wp:docPr id="32" name="Рисунок 32" descr="C:\Users\СК Дзержинец\Desktop\Семинар спасы Крым май 2016\фото инструкторов\фото выбока для статьи и отчета\DSC0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К Дзержинец\Desktop\Семинар спасы Крым май 2016\фото инструкторов\фото выбока для статьи и отчета\DSC03635.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4603" cy="2498522"/>
                    </a:xfrm>
                    <a:prstGeom prst="rect">
                      <a:avLst/>
                    </a:prstGeom>
                    <a:noFill/>
                    <a:ln>
                      <a:noFill/>
                    </a:ln>
                  </pic:spPr>
                </pic:pic>
              </a:graphicData>
            </a:graphic>
          </wp:inline>
        </w:drawing>
      </w:r>
    </w:p>
    <w:p w:rsidR="00842F1E" w:rsidRDefault="00842F1E" w:rsidP="00842F1E">
      <w:pPr>
        <w:jc w:val="left"/>
        <w:rPr>
          <w:color w:val="FF0000"/>
        </w:rPr>
      </w:pPr>
      <w:r>
        <w:rPr>
          <w:noProof/>
          <w:color w:val="FF0000"/>
          <w:lang w:eastAsia="ru-RU"/>
        </w:rPr>
        <w:lastRenderedPageBreak/>
        <w:drawing>
          <wp:inline distT="0" distB="0" distL="0" distR="0">
            <wp:extent cx="2861953" cy="2217046"/>
            <wp:effectExtent l="0" t="0" r="0" b="0"/>
            <wp:docPr id="31" name="Рисунок 31" descr="C:\Users\СК Дзержинец\Desktop\Семинар спасы Крым май 2016\фото инструкторов\фото выбока для статьи и отчета\DSCN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СК Дзержинец\Desktop\Семинар спасы Крым май 2016\фото инструкторов\фото выбока для статьи и отчета\DSCN1659.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1867" cy="2224726"/>
                    </a:xfrm>
                    <a:prstGeom prst="rect">
                      <a:avLst/>
                    </a:prstGeom>
                    <a:noFill/>
                    <a:ln>
                      <a:noFill/>
                    </a:ln>
                  </pic:spPr>
                </pic:pic>
              </a:graphicData>
            </a:graphic>
          </wp:inline>
        </w:drawing>
      </w:r>
      <w:r>
        <w:rPr>
          <w:noProof/>
          <w:color w:val="FF0000"/>
          <w:lang w:eastAsia="ru-RU"/>
        </w:rPr>
        <w:drawing>
          <wp:inline distT="0" distB="0" distL="0" distR="0">
            <wp:extent cx="2945080" cy="2208810"/>
            <wp:effectExtent l="0" t="0" r="0" b="0"/>
            <wp:docPr id="33" name="Рисунок 33" descr="C:\Users\СК Дзержинец\Desktop\Семинар спасы Крым май 2016\фото инструкторов\фото выбока для статьи и отчета\IMGP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СК Дзержинец\Desktop\Семинар спасы Крым май 2016\фото инструкторов\фото выбока для статьи и отчета\IMGP298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6451" cy="2209838"/>
                    </a:xfrm>
                    <a:prstGeom prst="rect">
                      <a:avLst/>
                    </a:prstGeom>
                    <a:noFill/>
                    <a:ln>
                      <a:noFill/>
                    </a:ln>
                  </pic:spPr>
                </pic:pic>
              </a:graphicData>
            </a:graphic>
          </wp:inline>
        </w:drawing>
      </w:r>
    </w:p>
    <w:p w:rsidR="00842F1E" w:rsidRDefault="00842F1E" w:rsidP="00842F1E">
      <w:pPr>
        <w:jc w:val="left"/>
        <w:rPr>
          <w:color w:val="FF0000"/>
        </w:rPr>
      </w:pPr>
    </w:p>
    <w:p w:rsidR="00842F1E" w:rsidRDefault="00842F1E" w:rsidP="00842F1E">
      <w:pPr>
        <w:jc w:val="left"/>
        <w:rPr>
          <w:color w:val="FF0000"/>
        </w:rPr>
      </w:pPr>
      <w:r>
        <w:rPr>
          <w:noProof/>
          <w:color w:val="FF0000"/>
          <w:lang w:eastAsia="ru-RU"/>
        </w:rPr>
        <w:drawing>
          <wp:inline distT="0" distB="0" distL="0" distR="0">
            <wp:extent cx="2850516" cy="5070763"/>
            <wp:effectExtent l="0" t="0" r="0" b="0"/>
            <wp:docPr id="34" name="Рисунок 34" descr="C:\Users\СК Дзержинец\Desktop\Семинар спасы Крым май 2016\фото инструкторов\фото выбока для статьи и отчета\DSC0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СК Дзержинец\Desktop\Семинар спасы Крым май 2016\фото инструкторов\фото выбока для статьи и отчета\DSC0382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990" cy="5076942"/>
                    </a:xfrm>
                    <a:prstGeom prst="rect">
                      <a:avLst/>
                    </a:prstGeom>
                    <a:noFill/>
                    <a:ln>
                      <a:noFill/>
                    </a:ln>
                  </pic:spPr>
                </pic:pic>
              </a:graphicData>
            </a:graphic>
          </wp:inline>
        </w:drawing>
      </w:r>
      <w:r>
        <w:rPr>
          <w:noProof/>
          <w:color w:val="FF0000"/>
          <w:lang w:eastAsia="ru-RU"/>
        </w:rPr>
        <w:drawing>
          <wp:inline distT="0" distB="0" distL="0" distR="0">
            <wp:extent cx="2861953" cy="5091109"/>
            <wp:effectExtent l="0" t="0" r="0" b="0"/>
            <wp:docPr id="35" name="Рисунок 35" descr="C:\Users\СК Дзержинец\Desktop\Семинар спасы Крым май 2016\фото инструкторов\фото выбока для статьи и отчета\DSC03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СК Дзержинец\Desktop\Семинар спасы Крым май 2016\фото инструкторов\фото выбока для статьи и отчета\DSC03899.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536" cy="5101041"/>
                    </a:xfrm>
                    <a:prstGeom prst="rect">
                      <a:avLst/>
                    </a:prstGeom>
                    <a:noFill/>
                    <a:ln>
                      <a:noFill/>
                    </a:ln>
                  </pic:spPr>
                </pic:pic>
              </a:graphicData>
            </a:graphic>
          </wp:inline>
        </w:drawing>
      </w:r>
    </w:p>
    <w:p w:rsidR="00842F1E" w:rsidRDefault="00842F1E" w:rsidP="00842F1E">
      <w:pPr>
        <w:jc w:val="left"/>
        <w:rPr>
          <w:color w:val="FF0000"/>
        </w:rPr>
      </w:pPr>
      <w:r>
        <w:rPr>
          <w:noProof/>
          <w:color w:val="FF0000"/>
          <w:lang w:eastAsia="ru-RU"/>
        </w:rPr>
        <w:drawing>
          <wp:anchor distT="0" distB="0" distL="114300" distR="114300" simplePos="0" relativeHeight="251664384" behindDoc="0" locked="0" layoutInCell="1" allowOverlap="1">
            <wp:simplePos x="0" y="0"/>
            <wp:positionH relativeFrom="column">
              <wp:posOffset>877719</wp:posOffset>
            </wp:positionH>
            <wp:positionV relativeFrom="paragraph">
              <wp:posOffset>59293</wp:posOffset>
            </wp:positionV>
            <wp:extent cx="4179570" cy="2349500"/>
            <wp:effectExtent l="0" t="0" r="0" b="0"/>
            <wp:wrapNone/>
            <wp:docPr id="36" name="Рисунок 36" descr="C:\Users\СК Дзержинец\Desktop\Семинар спасы Крым май 2016\фото инструкторов\фото выбока для статьи и отчета\DSC0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К Дзержинец\Desktop\Семинар спасы Крым май 2016\фото инструкторов\фото выбока для статьи и отчета\DSC0382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9570" cy="2349500"/>
                    </a:xfrm>
                    <a:prstGeom prst="rect">
                      <a:avLst/>
                    </a:prstGeom>
                    <a:noFill/>
                    <a:ln>
                      <a:noFill/>
                    </a:ln>
                  </pic:spPr>
                </pic:pic>
              </a:graphicData>
            </a:graphic>
          </wp:anchor>
        </w:drawing>
      </w:r>
    </w:p>
    <w:p w:rsidR="00842F1E" w:rsidRDefault="00842F1E" w:rsidP="00842F1E">
      <w:pPr>
        <w:jc w:val="center"/>
        <w:rPr>
          <w:color w:val="FF0000"/>
        </w:rPr>
      </w:pPr>
    </w:p>
    <w:p w:rsidR="000A1A33" w:rsidRDefault="000A1A33" w:rsidP="00FF7EFC">
      <w:pPr>
        <w:rPr>
          <w:color w:val="FF0000"/>
        </w:rPr>
      </w:pPr>
    </w:p>
    <w:p w:rsidR="000A1A33" w:rsidRDefault="000A1A33"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p>
    <w:p w:rsidR="00842F1E" w:rsidRDefault="00842F1E" w:rsidP="00FF7EFC">
      <w:pPr>
        <w:rPr>
          <w:color w:val="FF0000"/>
        </w:rPr>
      </w:pPr>
      <w:r>
        <w:rPr>
          <w:noProof/>
          <w:color w:val="FF0000"/>
          <w:lang w:eastAsia="ru-RU"/>
        </w:rPr>
        <w:lastRenderedPageBreak/>
        <w:drawing>
          <wp:inline distT="0" distB="0" distL="0" distR="0">
            <wp:extent cx="2802576" cy="2101932"/>
            <wp:effectExtent l="0" t="0" r="0" b="0"/>
            <wp:docPr id="37" name="Рисунок 37" descr="C:\Users\СК Дзержинец\Desktop\Семинар спасы Крым май 2016\фото инструкторов\фото выбока для статьи и отчета\IMGP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СК Дзержинец\Desktop\Семинар спасы Крым май 2016\фото инструкторов\фото выбока для статьи и отчета\IMGP302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3880" cy="2102910"/>
                    </a:xfrm>
                    <a:prstGeom prst="rect">
                      <a:avLst/>
                    </a:prstGeom>
                    <a:noFill/>
                    <a:ln>
                      <a:noFill/>
                    </a:ln>
                  </pic:spPr>
                </pic:pic>
              </a:graphicData>
            </a:graphic>
          </wp:inline>
        </w:drawing>
      </w:r>
      <w:r>
        <w:rPr>
          <w:noProof/>
          <w:color w:val="FF0000"/>
          <w:lang w:eastAsia="ru-RU"/>
        </w:rPr>
        <w:drawing>
          <wp:inline distT="0" distB="0" distL="0" distR="0">
            <wp:extent cx="3016332" cy="2101933"/>
            <wp:effectExtent l="0" t="0" r="0" b="0"/>
            <wp:docPr id="38" name="Рисунок 38" descr="C:\Users\СК Дзержинец\Desktop\Семинар спасы Крым май 2016\фото инструкторов\фото выбока для статьи и отчета\IMG_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К Дзержинец\Desktop\Семинар спасы Крым май 2016\фото инструкторов\фото выбока для статьи и отчета\IMG_5415.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2133" cy="2112944"/>
                    </a:xfrm>
                    <a:prstGeom prst="rect">
                      <a:avLst/>
                    </a:prstGeom>
                    <a:noFill/>
                    <a:ln>
                      <a:noFill/>
                    </a:ln>
                  </pic:spPr>
                </pic:pic>
              </a:graphicData>
            </a:graphic>
          </wp:inline>
        </w:drawing>
      </w:r>
    </w:p>
    <w:p w:rsidR="00842F1E" w:rsidRDefault="00842F1E" w:rsidP="00FF7EFC">
      <w:pPr>
        <w:rPr>
          <w:color w:val="FF0000"/>
        </w:rPr>
      </w:pPr>
    </w:p>
    <w:p w:rsidR="00842F1E" w:rsidRDefault="00842F1E" w:rsidP="00FF7EFC">
      <w:pPr>
        <w:rPr>
          <w:color w:val="FF0000"/>
        </w:rPr>
      </w:pPr>
      <w:r>
        <w:rPr>
          <w:noProof/>
          <w:color w:val="FF0000"/>
          <w:lang w:eastAsia="ru-RU"/>
        </w:rPr>
        <w:drawing>
          <wp:inline distT="0" distB="0" distL="0" distR="0">
            <wp:extent cx="5940425" cy="3339394"/>
            <wp:effectExtent l="0" t="0" r="0" b="0"/>
            <wp:docPr id="39" name="Рисунок 39" descr="C:\Users\СК Дзержинец\Desktop\Семинар спасы Крым май 2016\фото инструкторов\фото выбока для статьи и отчета\DSC0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СК Дзержинец\Desktop\Семинар спасы Крым май 2016\фото инструкторов\фото выбока для статьи и отчета\DSC03902.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9394"/>
                    </a:xfrm>
                    <a:prstGeom prst="rect">
                      <a:avLst/>
                    </a:prstGeom>
                    <a:noFill/>
                    <a:ln>
                      <a:noFill/>
                    </a:ln>
                  </pic:spPr>
                </pic:pic>
              </a:graphicData>
            </a:graphic>
          </wp:inline>
        </w:drawing>
      </w:r>
    </w:p>
    <w:p w:rsidR="005E43AC" w:rsidRDefault="005E43AC" w:rsidP="00FF7EFC">
      <w:pPr>
        <w:rPr>
          <w:color w:val="FF0000"/>
        </w:rPr>
      </w:pPr>
    </w:p>
    <w:p w:rsidR="005E43AC" w:rsidRDefault="005E43AC" w:rsidP="00FF7EFC">
      <w:pPr>
        <w:rPr>
          <w:color w:val="FF0000"/>
        </w:rPr>
      </w:pPr>
      <w:r>
        <w:rPr>
          <w:noProof/>
          <w:color w:val="FF0000"/>
          <w:lang w:eastAsia="ru-RU"/>
        </w:rPr>
        <w:drawing>
          <wp:inline distT="0" distB="0" distL="0" distR="0">
            <wp:extent cx="5940425" cy="3339394"/>
            <wp:effectExtent l="0" t="0" r="0" b="0"/>
            <wp:docPr id="40" name="Рисунок 40" descr="C:\Users\СК Дзержинец\Desktop\Семинар спасы Крым май 2016\фото инструкторов\фото выбока для статьи и отчета\DSC0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СК Дзержинец\Desktop\Семинар спасы Крым май 2016\фото инструкторов\фото выбока для статьи и отчета\DSC03926.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9394"/>
                    </a:xfrm>
                    <a:prstGeom prst="rect">
                      <a:avLst/>
                    </a:prstGeom>
                    <a:noFill/>
                    <a:ln>
                      <a:noFill/>
                    </a:ln>
                  </pic:spPr>
                </pic:pic>
              </a:graphicData>
            </a:graphic>
          </wp:inline>
        </w:drawing>
      </w:r>
    </w:p>
    <w:p w:rsidR="005E43AC" w:rsidRDefault="005E43AC" w:rsidP="00FF7EFC">
      <w:pPr>
        <w:rPr>
          <w:color w:val="FF0000"/>
        </w:rPr>
      </w:pPr>
    </w:p>
    <w:p w:rsidR="005E43AC" w:rsidRDefault="005E43AC" w:rsidP="00FF7EFC">
      <w:pPr>
        <w:rPr>
          <w:color w:val="FF0000"/>
        </w:rPr>
      </w:pPr>
      <w:r>
        <w:rPr>
          <w:noProof/>
          <w:color w:val="FF0000"/>
          <w:lang w:eastAsia="ru-RU"/>
        </w:rPr>
        <w:lastRenderedPageBreak/>
        <w:drawing>
          <wp:inline distT="0" distB="0" distL="0" distR="0">
            <wp:extent cx="5747657" cy="3231030"/>
            <wp:effectExtent l="0" t="0" r="0" b="0"/>
            <wp:docPr id="41" name="Рисунок 41" descr="C:\Users\СК Дзержинец\Desktop\Семинар спасы Крым май 2016\фото инструкторов\фото выбока для статьи и отчета\DSC0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СК Дзержинец\Desktop\Семинар спасы Крым май 2016\фото инструкторов\фото выбока для статьи и отчета\DSC03943.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1839" cy="3233381"/>
                    </a:xfrm>
                    <a:prstGeom prst="rect">
                      <a:avLst/>
                    </a:prstGeom>
                    <a:noFill/>
                    <a:ln>
                      <a:noFill/>
                    </a:ln>
                  </pic:spPr>
                </pic:pic>
              </a:graphicData>
            </a:graphic>
          </wp:inline>
        </w:drawing>
      </w:r>
    </w:p>
    <w:p w:rsidR="005E43AC" w:rsidRPr="005E43AC" w:rsidRDefault="005E43AC" w:rsidP="00FF7EFC">
      <w:pPr>
        <w:rPr>
          <w:color w:val="FF0000"/>
          <w:sz w:val="16"/>
          <w:szCs w:val="16"/>
        </w:rPr>
      </w:pPr>
    </w:p>
    <w:p w:rsidR="005E43AC" w:rsidRDefault="005E43AC" w:rsidP="00FF7EFC">
      <w:pPr>
        <w:rPr>
          <w:color w:val="FF0000"/>
        </w:rPr>
      </w:pPr>
      <w:r>
        <w:rPr>
          <w:noProof/>
          <w:color w:val="FF0000"/>
          <w:lang w:eastAsia="ru-RU"/>
        </w:rPr>
        <w:drawing>
          <wp:inline distT="0" distB="0" distL="0" distR="0">
            <wp:extent cx="5745983" cy="3230089"/>
            <wp:effectExtent l="0" t="0" r="0" b="0"/>
            <wp:docPr id="42" name="Рисунок 42" descr="C:\Users\СК Дзержинец\Desktop\Семинар спасы Крым май 2016\фото инструкторов\фото выбока для статьи и отчета\DSC0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СК Дзержинец\Desktop\Семинар спасы Крым май 2016\фото инструкторов\фото выбока для статьи и отчета\DSC04018.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0164" cy="3232439"/>
                    </a:xfrm>
                    <a:prstGeom prst="rect">
                      <a:avLst/>
                    </a:prstGeom>
                    <a:noFill/>
                    <a:ln>
                      <a:noFill/>
                    </a:ln>
                  </pic:spPr>
                </pic:pic>
              </a:graphicData>
            </a:graphic>
          </wp:inline>
        </w:drawing>
      </w:r>
    </w:p>
    <w:p w:rsidR="005E43AC" w:rsidRDefault="005E43AC" w:rsidP="00FF7EFC">
      <w:pPr>
        <w:rPr>
          <w:color w:val="FF0000"/>
        </w:rPr>
      </w:pPr>
      <w:r>
        <w:rPr>
          <w:noProof/>
          <w:color w:val="FF0000"/>
          <w:lang w:eastAsia="ru-RU"/>
        </w:rPr>
        <w:drawing>
          <wp:anchor distT="0" distB="0" distL="114300" distR="114300" simplePos="0" relativeHeight="251665408" behindDoc="0" locked="0" layoutInCell="1" allowOverlap="1">
            <wp:simplePos x="0" y="0"/>
            <wp:positionH relativeFrom="column">
              <wp:posOffset>520</wp:posOffset>
            </wp:positionH>
            <wp:positionV relativeFrom="paragraph">
              <wp:posOffset>126035</wp:posOffset>
            </wp:positionV>
            <wp:extent cx="5747657" cy="3230484"/>
            <wp:effectExtent l="0" t="0" r="0" b="0"/>
            <wp:wrapNone/>
            <wp:docPr id="43" name="Рисунок 43" descr="C:\Users\СК Дзержинец\Desktop\Семинар спасы Крым май 2016\фото инструкторов\фото выбока для статьи и отчета\DSC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СК Дзержинец\Desktop\Семинар спасы Крым май 2016\фото инструкторов\фото выбока для статьи и отчета\DSC04024.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0868" cy="3232289"/>
                    </a:xfrm>
                    <a:prstGeom prst="rect">
                      <a:avLst/>
                    </a:prstGeom>
                    <a:noFill/>
                    <a:ln>
                      <a:noFill/>
                    </a:ln>
                  </pic:spPr>
                </pic:pic>
              </a:graphicData>
            </a:graphic>
          </wp:anchor>
        </w:drawing>
      </w: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Default="005E43AC" w:rsidP="00FF7EFC">
      <w:pPr>
        <w:rPr>
          <w:color w:val="FF0000"/>
        </w:rPr>
      </w:pPr>
    </w:p>
    <w:p w:rsidR="005E43AC" w:rsidRPr="00FF7EFC" w:rsidRDefault="005E43AC" w:rsidP="00FF7EFC">
      <w:pPr>
        <w:rPr>
          <w:color w:val="FF0000"/>
        </w:rPr>
      </w:pPr>
      <w:r>
        <w:rPr>
          <w:noProof/>
          <w:color w:val="FF0000"/>
          <w:lang w:eastAsia="ru-RU"/>
        </w:rPr>
        <w:drawing>
          <wp:inline distT="0" distB="0" distL="0" distR="0">
            <wp:extent cx="5940425" cy="3960283"/>
            <wp:effectExtent l="0" t="0" r="0" b="0"/>
            <wp:docPr id="44" name="Рисунок 44" descr="C:\Users\СК Дзержинец\Desktop\Семинар спасы Крым май 2016\фото инструкторов\фото выбока для статьи и отчета\IMG_5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К Дзержинец\Desktop\Семинар спасы Крым май 2016\фото инструкторов\фото выбока для статьи и отчета\IMG_5580.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p>
    <w:sectPr w:rsidR="005E43AC" w:rsidRPr="00FF7EFC" w:rsidSect="00C3388F">
      <w:type w:val="continuous"/>
      <w:pgSz w:w="11906" w:h="16838"/>
      <w:pgMar w:top="683" w:right="850" w:bottom="709" w:left="1701" w:header="284"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F47E8" w:rsidRDefault="00CF47E8" w:rsidP="00955CD6">
      <w:r>
        <w:separator/>
      </w:r>
    </w:p>
  </w:endnote>
  <w:endnote w:type="continuationSeparator" w:id="1">
    <w:p w:rsidR="00CF47E8" w:rsidRDefault="00CF47E8" w:rsidP="00955CD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F47E8" w:rsidRDefault="00CF47E8" w:rsidP="00955CD6">
      <w:r>
        <w:separator/>
      </w:r>
    </w:p>
  </w:footnote>
  <w:footnote w:type="continuationSeparator" w:id="1">
    <w:p w:rsidR="00CF47E8" w:rsidRDefault="00CF47E8" w:rsidP="00955CD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060013"/>
      <w:docPartObj>
        <w:docPartGallery w:val="Page Numbers (Top of Page)"/>
        <w:docPartUnique/>
      </w:docPartObj>
    </w:sdtPr>
    <w:sdtContent>
      <w:p w:rsidR="000A1A33" w:rsidRDefault="00900902" w:rsidP="002A2416">
        <w:pPr>
          <w:pStyle w:val="a4"/>
          <w:jc w:val="center"/>
        </w:pPr>
        <w:r>
          <w:fldChar w:fldCharType="begin"/>
        </w:r>
        <w:r w:rsidR="000A1A33">
          <w:instrText>PAGE   \* MERGEFORMAT</w:instrText>
        </w:r>
        <w:r>
          <w:fldChar w:fldCharType="separate"/>
        </w:r>
        <w:r w:rsidR="00A87A6D">
          <w:rPr>
            <w:noProof/>
          </w:rPr>
          <w:t>31</w:t>
        </w:r>
        <w:r>
          <w:rPr>
            <w:noProof/>
          </w:rPr>
          <w:fldChar w:fldCharType="end"/>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1A33" w:rsidRDefault="000A1A33" w:rsidP="002F45DE">
    <w:pPr>
      <w:pStyle w:val="a4"/>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96B54"/>
    <w:multiLevelType w:val="hybridMultilevel"/>
    <w:tmpl w:val="935CDDE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59B3099"/>
    <w:multiLevelType w:val="hybridMultilevel"/>
    <w:tmpl w:val="3AB81E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453B23"/>
    <w:multiLevelType w:val="hybridMultilevel"/>
    <w:tmpl w:val="C17416C2"/>
    <w:lvl w:ilvl="0" w:tplc="978EAF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0F985C94"/>
    <w:multiLevelType w:val="hybridMultilevel"/>
    <w:tmpl w:val="D60E6A22"/>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15505036"/>
    <w:multiLevelType w:val="hybridMultilevel"/>
    <w:tmpl w:val="E4E6E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08537A"/>
    <w:multiLevelType w:val="hybridMultilevel"/>
    <w:tmpl w:val="E4E6E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AB012D6"/>
    <w:multiLevelType w:val="hybridMultilevel"/>
    <w:tmpl w:val="BF2EF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31386C"/>
    <w:multiLevelType w:val="hybridMultilevel"/>
    <w:tmpl w:val="9E12A3BA"/>
    <w:lvl w:ilvl="0" w:tplc="5F12C9B2">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086347C"/>
    <w:multiLevelType w:val="hybridMultilevel"/>
    <w:tmpl w:val="806C2B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2371E1D"/>
    <w:multiLevelType w:val="hybridMultilevel"/>
    <w:tmpl w:val="ED1013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0A6E13"/>
    <w:multiLevelType w:val="hybridMultilevel"/>
    <w:tmpl w:val="230A99E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3F1141DE"/>
    <w:multiLevelType w:val="hybridMultilevel"/>
    <w:tmpl w:val="4A9A7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02F7AC3"/>
    <w:multiLevelType w:val="hybridMultilevel"/>
    <w:tmpl w:val="DB7E32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4F70CEC"/>
    <w:multiLevelType w:val="hybridMultilevel"/>
    <w:tmpl w:val="D2C6769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460E5779"/>
    <w:multiLevelType w:val="hybridMultilevel"/>
    <w:tmpl w:val="0870043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467E2217"/>
    <w:multiLevelType w:val="hybridMultilevel"/>
    <w:tmpl w:val="C17416C2"/>
    <w:lvl w:ilvl="0" w:tplc="978EAF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4AE61E47"/>
    <w:multiLevelType w:val="hybridMultilevel"/>
    <w:tmpl w:val="938CCA74"/>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17">
    <w:nsid w:val="4B523FCE"/>
    <w:multiLevelType w:val="hybridMultilevel"/>
    <w:tmpl w:val="F0D8359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4DAB51D4"/>
    <w:multiLevelType w:val="hybridMultilevel"/>
    <w:tmpl w:val="0378813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nsid w:val="4FA07CE8"/>
    <w:multiLevelType w:val="hybridMultilevel"/>
    <w:tmpl w:val="28D83D6E"/>
    <w:lvl w:ilvl="0" w:tplc="978EAFE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6230C65"/>
    <w:multiLevelType w:val="hybridMultilevel"/>
    <w:tmpl w:val="7E6689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7E50480"/>
    <w:multiLevelType w:val="hybridMultilevel"/>
    <w:tmpl w:val="934E8BB2"/>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E323C3F"/>
    <w:multiLevelType w:val="hybridMultilevel"/>
    <w:tmpl w:val="9FDE7F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CFE69D4"/>
    <w:multiLevelType w:val="hybridMultilevel"/>
    <w:tmpl w:val="9F1A17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D365A59"/>
    <w:multiLevelType w:val="hybridMultilevel"/>
    <w:tmpl w:val="A91C0CF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3"/>
  </w:num>
  <w:num w:numId="2">
    <w:abstractNumId w:val="13"/>
  </w:num>
  <w:num w:numId="3">
    <w:abstractNumId w:val="24"/>
  </w:num>
  <w:num w:numId="4">
    <w:abstractNumId w:val="10"/>
  </w:num>
  <w:num w:numId="5">
    <w:abstractNumId w:val="2"/>
  </w:num>
  <w:num w:numId="6">
    <w:abstractNumId w:val="7"/>
  </w:num>
  <w:num w:numId="7">
    <w:abstractNumId w:val="17"/>
  </w:num>
  <w:num w:numId="8">
    <w:abstractNumId w:val="0"/>
  </w:num>
  <w:num w:numId="9">
    <w:abstractNumId w:val="14"/>
  </w:num>
  <w:num w:numId="10">
    <w:abstractNumId w:val="8"/>
  </w:num>
  <w:num w:numId="11">
    <w:abstractNumId w:val="4"/>
  </w:num>
  <w:num w:numId="12">
    <w:abstractNumId w:val="5"/>
  </w:num>
  <w:num w:numId="13">
    <w:abstractNumId w:val="3"/>
  </w:num>
  <w:num w:numId="14">
    <w:abstractNumId w:val="1"/>
  </w:num>
  <w:num w:numId="15">
    <w:abstractNumId w:val="15"/>
  </w:num>
  <w:num w:numId="16">
    <w:abstractNumId w:val="22"/>
  </w:num>
  <w:num w:numId="17">
    <w:abstractNumId w:val="19"/>
  </w:num>
  <w:num w:numId="18">
    <w:abstractNumId w:val="21"/>
  </w:num>
  <w:num w:numId="19">
    <w:abstractNumId w:val="16"/>
  </w:num>
  <w:num w:numId="20">
    <w:abstractNumId w:val="20"/>
  </w:num>
  <w:num w:numId="21">
    <w:abstractNumId w:val="6"/>
  </w:num>
  <w:num w:numId="22">
    <w:abstractNumId w:val="12"/>
  </w:num>
  <w:num w:numId="23">
    <w:abstractNumId w:val="9"/>
  </w:num>
  <w:num w:numId="24">
    <w:abstractNumId w:val="18"/>
  </w:num>
  <w:num w:numId="2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40"/>
  <w:displayHorizontalDrawingGridEvery w:val="2"/>
  <w:characterSpacingControl w:val="doNotCompress"/>
  <w:footnotePr>
    <w:footnote w:id="0"/>
    <w:footnote w:id="1"/>
  </w:footnotePr>
  <w:endnotePr>
    <w:endnote w:id="0"/>
    <w:endnote w:id="1"/>
  </w:endnotePr>
  <w:compat/>
  <w:rsids>
    <w:rsidRoot w:val="00D4585A"/>
    <w:rsid w:val="00004C47"/>
    <w:rsid w:val="00005AAB"/>
    <w:rsid w:val="00022C9A"/>
    <w:rsid w:val="00085553"/>
    <w:rsid w:val="000A0D1B"/>
    <w:rsid w:val="000A1A33"/>
    <w:rsid w:val="000A4B5F"/>
    <w:rsid w:val="000B2009"/>
    <w:rsid w:val="000C08F8"/>
    <w:rsid w:val="000C750C"/>
    <w:rsid w:val="000E27F4"/>
    <w:rsid w:val="00100C87"/>
    <w:rsid w:val="00113161"/>
    <w:rsid w:val="001527D7"/>
    <w:rsid w:val="00171EAD"/>
    <w:rsid w:val="001C521B"/>
    <w:rsid w:val="001D5B25"/>
    <w:rsid w:val="001E33F9"/>
    <w:rsid w:val="00230759"/>
    <w:rsid w:val="00262EEA"/>
    <w:rsid w:val="00272CA8"/>
    <w:rsid w:val="00285F12"/>
    <w:rsid w:val="002A2416"/>
    <w:rsid w:val="002B7234"/>
    <w:rsid w:val="002D0CB2"/>
    <w:rsid w:val="002D441F"/>
    <w:rsid w:val="002D67C4"/>
    <w:rsid w:val="002E4247"/>
    <w:rsid w:val="002E4F2F"/>
    <w:rsid w:val="002F18C2"/>
    <w:rsid w:val="002F2B22"/>
    <w:rsid w:val="002F45DE"/>
    <w:rsid w:val="002F76D6"/>
    <w:rsid w:val="00325503"/>
    <w:rsid w:val="00326F6A"/>
    <w:rsid w:val="00337B44"/>
    <w:rsid w:val="00356AD5"/>
    <w:rsid w:val="00362837"/>
    <w:rsid w:val="0036721A"/>
    <w:rsid w:val="00367A4A"/>
    <w:rsid w:val="003766A2"/>
    <w:rsid w:val="003768A1"/>
    <w:rsid w:val="0039595B"/>
    <w:rsid w:val="003A069D"/>
    <w:rsid w:val="003A2753"/>
    <w:rsid w:val="003A522F"/>
    <w:rsid w:val="003B7D99"/>
    <w:rsid w:val="003C0C8A"/>
    <w:rsid w:val="003D317E"/>
    <w:rsid w:val="003D5F91"/>
    <w:rsid w:val="003D6B6F"/>
    <w:rsid w:val="003E133D"/>
    <w:rsid w:val="004163A2"/>
    <w:rsid w:val="004208B0"/>
    <w:rsid w:val="0043652F"/>
    <w:rsid w:val="00441B2B"/>
    <w:rsid w:val="00444431"/>
    <w:rsid w:val="00467FC4"/>
    <w:rsid w:val="004B7624"/>
    <w:rsid w:val="004C4A86"/>
    <w:rsid w:val="004C6943"/>
    <w:rsid w:val="004C6FDF"/>
    <w:rsid w:val="004E38FE"/>
    <w:rsid w:val="004F2B07"/>
    <w:rsid w:val="004F6D1E"/>
    <w:rsid w:val="00524D74"/>
    <w:rsid w:val="00551BAD"/>
    <w:rsid w:val="00554EFC"/>
    <w:rsid w:val="0056096A"/>
    <w:rsid w:val="00566D67"/>
    <w:rsid w:val="005826F3"/>
    <w:rsid w:val="00586D00"/>
    <w:rsid w:val="005878E8"/>
    <w:rsid w:val="005D02DB"/>
    <w:rsid w:val="005E0AD8"/>
    <w:rsid w:val="005E43AC"/>
    <w:rsid w:val="005F7062"/>
    <w:rsid w:val="006174BE"/>
    <w:rsid w:val="0062024E"/>
    <w:rsid w:val="006645BB"/>
    <w:rsid w:val="006650F7"/>
    <w:rsid w:val="00676A84"/>
    <w:rsid w:val="00682077"/>
    <w:rsid w:val="006879FC"/>
    <w:rsid w:val="00696064"/>
    <w:rsid w:val="00696BB6"/>
    <w:rsid w:val="00697182"/>
    <w:rsid w:val="006A39A3"/>
    <w:rsid w:val="006A4C71"/>
    <w:rsid w:val="006B232C"/>
    <w:rsid w:val="006C39F7"/>
    <w:rsid w:val="006F71D3"/>
    <w:rsid w:val="00702C11"/>
    <w:rsid w:val="007051FD"/>
    <w:rsid w:val="0070539D"/>
    <w:rsid w:val="00715238"/>
    <w:rsid w:val="0072586F"/>
    <w:rsid w:val="00750C4E"/>
    <w:rsid w:val="007560B0"/>
    <w:rsid w:val="00781893"/>
    <w:rsid w:val="00786061"/>
    <w:rsid w:val="007934C7"/>
    <w:rsid w:val="00794AE2"/>
    <w:rsid w:val="007A4540"/>
    <w:rsid w:val="007A51F0"/>
    <w:rsid w:val="007B4CAB"/>
    <w:rsid w:val="007B528B"/>
    <w:rsid w:val="007C028B"/>
    <w:rsid w:val="007C191F"/>
    <w:rsid w:val="007C2D7B"/>
    <w:rsid w:val="007C6B04"/>
    <w:rsid w:val="007D7752"/>
    <w:rsid w:val="008055A5"/>
    <w:rsid w:val="00833262"/>
    <w:rsid w:val="00842F1E"/>
    <w:rsid w:val="00844C5C"/>
    <w:rsid w:val="00865CF4"/>
    <w:rsid w:val="008A2F74"/>
    <w:rsid w:val="008C26C9"/>
    <w:rsid w:val="008E2B0E"/>
    <w:rsid w:val="008F179A"/>
    <w:rsid w:val="008F52D1"/>
    <w:rsid w:val="008F5CEE"/>
    <w:rsid w:val="00900902"/>
    <w:rsid w:val="00907AC7"/>
    <w:rsid w:val="009324E2"/>
    <w:rsid w:val="00951DE0"/>
    <w:rsid w:val="00952326"/>
    <w:rsid w:val="00955CD6"/>
    <w:rsid w:val="00971D46"/>
    <w:rsid w:val="00995492"/>
    <w:rsid w:val="00997AE1"/>
    <w:rsid w:val="009A4318"/>
    <w:rsid w:val="009B144D"/>
    <w:rsid w:val="009C05B0"/>
    <w:rsid w:val="009D0185"/>
    <w:rsid w:val="009D3292"/>
    <w:rsid w:val="009D7402"/>
    <w:rsid w:val="009F1103"/>
    <w:rsid w:val="00A5400B"/>
    <w:rsid w:val="00A541C9"/>
    <w:rsid w:val="00A8191F"/>
    <w:rsid w:val="00A87A6D"/>
    <w:rsid w:val="00A93BF7"/>
    <w:rsid w:val="00AA47E2"/>
    <w:rsid w:val="00AC3782"/>
    <w:rsid w:val="00AC57FF"/>
    <w:rsid w:val="00AE0244"/>
    <w:rsid w:val="00AE11FE"/>
    <w:rsid w:val="00AF44F1"/>
    <w:rsid w:val="00B05DCC"/>
    <w:rsid w:val="00B177DC"/>
    <w:rsid w:val="00B17826"/>
    <w:rsid w:val="00B258EC"/>
    <w:rsid w:val="00B25E91"/>
    <w:rsid w:val="00B463F6"/>
    <w:rsid w:val="00B518E9"/>
    <w:rsid w:val="00B67A26"/>
    <w:rsid w:val="00B703E3"/>
    <w:rsid w:val="00B71721"/>
    <w:rsid w:val="00B72345"/>
    <w:rsid w:val="00B72995"/>
    <w:rsid w:val="00B759EE"/>
    <w:rsid w:val="00BA41A1"/>
    <w:rsid w:val="00BB0C1B"/>
    <w:rsid w:val="00BC04FA"/>
    <w:rsid w:val="00BC051D"/>
    <w:rsid w:val="00BD2F2A"/>
    <w:rsid w:val="00BD6C99"/>
    <w:rsid w:val="00BE0381"/>
    <w:rsid w:val="00BF604E"/>
    <w:rsid w:val="00C01789"/>
    <w:rsid w:val="00C038DD"/>
    <w:rsid w:val="00C1524F"/>
    <w:rsid w:val="00C32C04"/>
    <w:rsid w:val="00C3388F"/>
    <w:rsid w:val="00C52F2F"/>
    <w:rsid w:val="00C57C1B"/>
    <w:rsid w:val="00C705B7"/>
    <w:rsid w:val="00C75657"/>
    <w:rsid w:val="00C92678"/>
    <w:rsid w:val="00C95640"/>
    <w:rsid w:val="00CB15DB"/>
    <w:rsid w:val="00CB7201"/>
    <w:rsid w:val="00CC51BB"/>
    <w:rsid w:val="00CD07F9"/>
    <w:rsid w:val="00CF22D5"/>
    <w:rsid w:val="00CF47E8"/>
    <w:rsid w:val="00D16DE5"/>
    <w:rsid w:val="00D311DD"/>
    <w:rsid w:val="00D43BCB"/>
    <w:rsid w:val="00D4585A"/>
    <w:rsid w:val="00D53AB3"/>
    <w:rsid w:val="00DB341B"/>
    <w:rsid w:val="00DE2C4A"/>
    <w:rsid w:val="00DE67DC"/>
    <w:rsid w:val="00DF128E"/>
    <w:rsid w:val="00E069E7"/>
    <w:rsid w:val="00E21CE5"/>
    <w:rsid w:val="00E27124"/>
    <w:rsid w:val="00E30EF0"/>
    <w:rsid w:val="00E609BF"/>
    <w:rsid w:val="00E97479"/>
    <w:rsid w:val="00EA0E58"/>
    <w:rsid w:val="00ED080D"/>
    <w:rsid w:val="00EE33BF"/>
    <w:rsid w:val="00EE4257"/>
    <w:rsid w:val="00EF4C74"/>
    <w:rsid w:val="00EF6CDB"/>
    <w:rsid w:val="00F1572C"/>
    <w:rsid w:val="00F31C0B"/>
    <w:rsid w:val="00F429E6"/>
    <w:rsid w:val="00F42CFB"/>
    <w:rsid w:val="00F47762"/>
    <w:rsid w:val="00F53838"/>
    <w:rsid w:val="00F6018D"/>
    <w:rsid w:val="00F62742"/>
    <w:rsid w:val="00F917ED"/>
    <w:rsid w:val="00F92A13"/>
    <w:rsid w:val="00F96E1D"/>
    <w:rsid w:val="00FC08C5"/>
    <w:rsid w:val="00FF599A"/>
    <w:rsid w:val="00FF7E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179A"/>
    <w:pPr>
      <w:spacing w:after="0" w:line="240" w:lineRule="auto"/>
      <w:jc w:val="both"/>
    </w:pPr>
    <w:rPr>
      <w:rFonts w:ascii="Times New Roman" w:hAnsi="Times New Roman"/>
      <w:sz w:val="28"/>
    </w:rPr>
  </w:style>
  <w:style w:type="paragraph" w:styleId="1">
    <w:name w:val="heading 1"/>
    <w:basedOn w:val="a"/>
    <w:next w:val="a"/>
    <w:link w:val="10"/>
    <w:uiPriority w:val="9"/>
    <w:qFormat/>
    <w:rsid w:val="002E4F2F"/>
    <w:pPr>
      <w:keepNext/>
      <w:keepLines/>
      <w:outlineLvl w:val="0"/>
    </w:pPr>
    <w:rPr>
      <w:rFonts w:eastAsiaTheme="majorEastAsia" w:cstheme="majorBidi"/>
      <w:b/>
      <w:bCs/>
      <w:szCs w:val="28"/>
      <w:u w:val="singl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4585A"/>
    <w:pPr>
      <w:ind w:left="720"/>
      <w:contextualSpacing/>
    </w:pPr>
  </w:style>
  <w:style w:type="paragraph" w:styleId="a4">
    <w:name w:val="header"/>
    <w:basedOn w:val="a"/>
    <w:link w:val="a5"/>
    <w:uiPriority w:val="99"/>
    <w:unhideWhenUsed/>
    <w:rsid w:val="00955CD6"/>
    <w:pPr>
      <w:tabs>
        <w:tab w:val="center" w:pos="4677"/>
        <w:tab w:val="right" w:pos="9355"/>
      </w:tabs>
    </w:pPr>
  </w:style>
  <w:style w:type="character" w:customStyle="1" w:styleId="a5">
    <w:name w:val="Верхний колонтитул Знак"/>
    <w:basedOn w:val="a0"/>
    <w:link w:val="a4"/>
    <w:uiPriority w:val="99"/>
    <w:rsid w:val="00955CD6"/>
  </w:style>
  <w:style w:type="paragraph" w:styleId="a6">
    <w:name w:val="footer"/>
    <w:basedOn w:val="a"/>
    <w:link w:val="a7"/>
    <w:uiPriority w:val="99"/>
    <w:unhideWhenUsed/>
    <w:rsid w:val="00955CD6"/>
    <w:pPr>
      <w:tabs>
        <w:tab w:val="center" w:pos="4677"/>
        <w:tab w:val="right" w:pos="9355"/>
      </w:tabs>
    </w:pPr>
  </w:style>
  <w:style w:type="character" w:customStyle="1" w:styleId="a7">
    <w:name w:val="Нижний колонтитул Знак"/>
    <w:basedOn w:val="a0"/>
    <w:link w:val="a6"/>
    <w:uiPriority w:val="99"/>
    <w:rsid w:val="00955CD6"/>
  </w:style>
  <w:style w:type="character" w:customStyle="1" w:styleId="10">
    <w:name w:val="Заголовок 1 Знак"/>
    <w:basedOn w:val="a0"/>
    <w:link w:val="1"/>
    <w:uiPriority w:val="9"/>
    <w:rsid w:val="002E4F2F"/>
    <w:rPr>
      <w:rFonts w:ascii="Times New Roman" w:eastAsiaTheme="majorEastAsia" w:hAnsi="Times New Roman" w:cstheme="majorBidi"/>
      <w:b/>
      <w:bCs/>
      <w:sz w:val="28"/>
      <w:szCs w:val="28"/>
      <w:u w:val="single"/>
    </w:rPr>
  </w:style>
  <w:style w:type="paragraph" w:styleId="a8">
    <w:name w:val="TOC Heading"/>
    <w:basedOn w:val="1"/>
    <w:next w:val="a"/>
    <w:uiPriority w:val="39"/>
    <w:semiHidden/>
    <w:unhideWhenUsed/>
    <w:qFormat/>
    <w:rsid w:val="0039595B"/>
    <w:pPr>
      <w:spacing w:before="480" w:line="276" w:lineRule="auto"/>
      <w:outlineLvl w:val="9"/>
    </w:pPr>
    <w:rPr>
      <w:rFonts w:asciiTheme="majorHAnsi" w:hAnsiTheme="majorHAnsi"/>
      <w:b w:val="0"/>
      <w:color w:val="365F91" w:themeColor="accent1" w:themeShade="BF"/>
      <w:lang w:eastAsia="ru-RU"/>
    </w:rPr>
  </w:style>
  <w:style w:type="paragraph" w:styleId="11">
    <w:name w:val="toc 1"/>
    <w:basedOn w:val="a"/>
    <w:next w:val="a"/>
    <w:autoRedefine/>
    <w:uiPriority w:val="39"/>
    <w:unhideWhenUsed/>
    <w:rsid w:val="0039595B"/>
    <w:pPr>
      <w:spacing w:after="100"/>
    </w:pPr>
  </w:style>
  <w:style w:type="character" w:styleId="a9">
    <w:name w:val="Hyperlink"/>
    <w:basedOn w:val="a0"/>
    <w:uiPriority w:val="99"/>
    <w:unhideWhenUsed/>
    <w:rsid w:val="0039595B"/>
    <w:rPr>
      <w:color w:val="0000FF" w:themeColor="hyperlink"/>
      <w:u w:val="single"/>
    </w:rPr>
  </w:style>
  <w:style w:type="paragraph" w:styleId="aa">
    <w:name w:val="Balloon Text"/>
    <w:basedOn w:val="a"/>
    <w:link w:val="ab"/>
    <w:uiPriority w:val="99"/>
    <w:semiHidden/>
    <w:unhideWhenUsed/>
    <w:rsid w:val="0039595B"/>
    <w:rPr>
      <w:rFonts w:ascii="Tahoma" w:hAnsi="Tahoma" w:cs="Tahoma"/>
      <w:sz w:val="16"/>
      <w:szCs w:val="16"/>
    </w:rPr>
  </w:style>
  <w:style w:type="character" w:customStyle="1" w:styleId="ab">
    <w:name w:val="Текст выноски Знак"/>
    <w:basedOn w:val="a0"/>
    <w:link w:val="aa"/>
    <w:uiPriority w:val="99"/>
    <w:semiHidden/>
    <w:rsid w:val="0039595B"/>
    <w:rPr>
      <w:rFonts w:ascii="Tahoma" w:hAnsi="Tahoma" w:cs="Tahoma"/>
      <w:sz w:val="16"/>
      <w:szCs w:val="16"/>
    </w:rPr>
  </w:style>
  <w:style w:type="table" w:styleId="ac">
    <w:name w:val="Table Grid"/>
    <w:basedOn w:val="a1"/>
    <w:uiPriority w:val="59"/>
    <w:rsid w:val="00C705B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itemtitle">
    <w:name w:val="item_title"/>
    <w:basedOn w:val="a0"/>
    <w:rsid w:val="003C0C8A"/>
  </w:style>
  <w:style w:type="paragraph" w:styleId="ad">
    <w:name w:val="Title"/>
    <w:basedOn w:val="a"/>
    <w:link w:val="ae"/>
    <w:qFormat/>
    <w:rsid w:val="00004C47"/>
    <w:pPr>
      <w:jc w:val="center"/>
    </w:pPr>
    <w:rPr>
      <w:rFonts w:eastAsia="Times New Roman" w:cs="Times New Roman"/>
      <w:b/>
      <w:szCs w:val="20"/>
      <w:lang w:eastAsia="ru-RU"/>
    </w:rPr>
  </w:style>
  <w:style w:type="character" w:customStyle="1" w:styleId="ae">
    <w:name w:val="Название Знак"/>
    <w:basedOn w:val="a0"/>
    <w:link w:val="ad"/>
    <w:rsid w:val="00004C47"/>
    <w:rPr>
      <w:rFonts w:ascii="Times New Roman" w:eastAsia="Times New Roman" w:hAnsi="Times New Roman" w:cs="Times New Roman"/>
      <w:b/>
      <w:sz w:val="2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179A"/>
    <w:pPr>
      <w:spacing w:after="0" w:line="240" w:lineRule="auto"/>
      <w:jc w:val="both"/>
    </w:pPr>
    <w:rPr>
      <w:rFonts w:ascii="Times New Roman" w:hAnsi="Times New Roman"/>
      <w:sz w:val="28"/>
    </w:rPr>
  </w:style>
  <w:style w:type="paragraph" w:styleId="1">
    <w:name w:val="heading 1"/>
    <w:basedOn w:val="a"/>
    <w:next w:val="a"/>
    <w:link w:val="10"/>
    <w:uiPriority w:val="9"/>
    <w:qFormat/>
    <w:rsid w:val="002E4F2F"/>
    <w:pPr>
      <w:keepNext/>
      <w:keepLines/>
      <w:outlineLvl w:val="0"/>
    </w:pPr>
    <w:rPr>
      <w:rFonts w:eastAsiaTheme="majorEastAsia" w:cstheme="majorBidi"/>
      <w:b/>
      <w:bCs/>
      <w:szCs w:val="28"/>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4585A"/>
    <w:pPr>
      <w:ind w:left="720"/>
      <w:contextualSpacing/>
    </w:pPr>
  </w:style>
  <w:style w:type="paragraph" w:styleId="a4">
    <w:name w:val="header"/>
    <w:basedOn w:val="a"/>
    <w:link w:val="a5"/>
    <w:uiPriority w:val="99"/>
    <w:unhideWhenUsed/>
    <w:rsid w:val="00955CD6"/>
    <w:pPr>
      <w:tabs>
        <w:tab w:val="center" w:pos="4677"/>
        <w:tab w:val="right" w:pos="9355"/>
      </w:tabs>
    </w:pPr>
  </w:style>
  <w:style w:type="character" w:customStyle="1" w:styleId="a5">
    <w:name w:val="Верхний колонтитул Знак"/>
    <w:basedOn w:val="a0"/>
    <w:link w:val="a4"/>
    <w:uiPriority w:val="99"/>
    <w:rsid w:val="00955CD6"/>
  </w:style>
  <w:style w:type="paragraph" w:styleId="a6">
    <w:name w:val="footer"/>
    <w:basedOn w:val="a"/>
    <w:link w:val="a7"/>
    <w:uiPriority w:val="99"/>
    <w:unhideWhenUsed/>
    <w:rsid w:val="00955CD6"/>
    <w:pPr>
      <w:tabs>
        <w:tab w:val="center" w:pos="4677"/>
        <w:tab w:val="right" w:pos="9355"/>
      </w:tabs>
    </w:pPr>
  </w:style>
  <w:style w:type="character" w:customStyle="1" w:styleId="a7">
    <w:name w:val="Нижний колонтитул Знак"/>
    <w:basedOn w:val="a0"/>
    <w:link w:val="a6"/>
    <w:uiPriority w:val="99"/>
    <w:rsid w:val="00955CD6"/>
  </w:style>
  <w:style w:type="character" w:customStyle="1" w:styleId="10">
    <w:name w:val="Заголовок 1 Знак"/>
    <w:basedOn w:val="a0"/>
    <w:link w:val="1"/>
    <w:uiPriority w:val="9"/>
    <w:rsid w:val="002E4F2F"/>
    <w:rPr>
      <w:rFonts w:ascii="Times New Roman" w:eastAsiaTheme="majorEastAsia" w:hAnsi="Times New Roman" w:cstheme="majorBidi"/>
      <w:b/>
      <w:bCs/>
      <w:sz w:val="28"/>
      <w:szCs w:val="28"/>
      <w:u w:val="single"/>
    </w:rPr>
  </w:style>
  <w:style w:type="paragraph" w:styleId="a8">
    <w:name w:val="TOC Heading"/>
    <w:basedOn w:val="1"/>
    <w:next w:val="a"/>
    <w:uiPriority w:val="39"/>
    <w:semiHidden/>
    <w:unhideWhenUsed/>
    <w:qFormat/>
    <w:rsid w:val="0039595B"/>
    <w:pPr>
      <w:spacing w:before="480" w:line="276" w:lineRule="auto"/>
      <w:outlineLvl w:val="9"/>
    </w:pPr>
    <w:rPr>
      <w:rFonts w:asciiTheme="majorHAnsi" w:hAnsiTheme="majorHAnsi"/>
      <w:b w:val="0"/>
      <w:color w:val="365F91" w:themeColor="accent1" w:themeShade="BF"/>
      <w:lang w:eastAsia="ru-RU"/>
    </w:rPr>
  </w:style>
  <w:style w:type="paragraph" w:styleId="11">
    <w:name w:val="toc 1"/>
    <w:basedOn w:val="a"/>
    <w:next w:val="a"/>
    <w:autoRedefine/>
    <w:uiPriority w:val="39"/>
    <w:unhideWhenUsed/>
    <w:rsid w:val="0039595B"/>
    <w:pPr>
      <w:spacing w:after="100"/>
    </w:pPr>
  </w:style>
  <w:style w:type="character" w:styleId="a9">
    <w:name w:val="Hyperlink"/>
    <w:basedOn w:val="a0"/>
    <w:uiPriority w:val="99"/>
    <w:unhideWhenUsed/>
    <w:rsid w:val="0039595B"/>
    <w:rPr>
      <w:color w:val="0000FF" w:themeColor="hyperlink"/>
      <w:u w:val="single"/>
    </w:rPr>
  </w:style>
  <w:style w:type="paragraph" w:styleId="aa">
    <w:name w:val="Balloon Text"/>
    <w:basedOn w:val="a"/>
    <w:link w:val="ab"/>
    <w:uiPriority w:val="99"/>
    <w:semiHidden/>
    <w:unhideWhenUsed/>
    <w:rsid w:val="0039595B"/>
    <w:rPr>
      <w:rFonts w:ascii="Tahoma" w:hAnsi="Tahoma" w:cs="Tahoma"/>
      <w:sz w:val="16"/>
      <w:szCs w:val="16"/>
    </w:rPr>
  </w:style>
  <w:style w:type="character" w:customStyle="1" w:styleId="ab">
    <w:name w:val="Текст выноски Знак"/>
    <w:basedOn w:val="a0"/>
    <w:link w:val="aa"/>
    <w:uiPriority w:val="99"/>
    <w:semiHidden/>
    <w:rsid w:val="0039595B"/>
    <w:rPr>
      <w:rFonts w:ascii="Tahoma" w:hAnsi="Tahoma" w:cs="Tahoma"/>
      <w:sz w:val="16"/>
      <w:szCs w:val="16"/>
    </w:rPr>
  </w:style>
  <w:style w:type="table" w:styleId="ac">
    <w:name w:val="Table Grid"/>
    <w:basedOn w:val="a1"/>
    <w:uiPriority w:val="59"/>
    <w:rsid w:val="00C705B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itemtitle">
    <w:name w:val="item_title"/>
    <w:basedOn w:val="a0"/>
    <w:rsid w:val="003C0C8A"/>
  </w:style>
  <w:style w:type="paragraph" w:styleId="ad">
    <w:name w:val="Title"/>
    <w:basedOn w:val="a"/>
    <w:link w:val="ae"/>
    <w:qFormat/>
    <w:rsid w:val="00004C47"/>
    <w:pPr>
      <w:jc w:val="center"/>
    </w:pPr>
    <w:rPr>
      <w:rFonts w:eastAsia="Times New Roman" w:cs="Times New Roman"/>
      <w:b/>
      <w:szCs w:val="20"/>
      <w:lang w:eastAsia="ru-RU"/>
    </w:rPr>
  </w:style>
  <w:style w:type="character" w:customStyle="1" w:styleId="ae">
    <w:name w:val="Название Знак"/>
    <w:basedOn w:val="a0"/>
    <w:link w:val="ad"/>
    <w:rsid w:val="00004C47"/>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24673397">
      <w:bodyDiv w:val="1"/>
      <w:marLeft w:val="0"/>
      <w:marRight w:val="0"/>
      <w:marTop w:val="0"/>
      <w:marBottom w:val="0"/>
      <w:divBdr>
        <w:top w:val="none" w:sz="0" w:space="0" w:color="auto"/>
        <w:left w:val="none" w:sz="0" w:space="0" w:color="auto"/>
        <w:bottom w:val="none" w:sz="0" w:space="0" w:color="auto"/>
        <w:right w:val="none" w:sz="0" w:space="0" w:color="auto"/>
      </w:divBdr>
    </w:div>
    <w:div w:id="40831488">
      <w:bodyDiv w:val="1"/>
      <w:marLeft w:val="0"/>
      <w:marRight w:val="0"/>
      <w:marTop w:val="0"/>
      <w:marBottom w:val="0"/>
      <w:divBdr>
        <w:top w:val="none" w:sz="0" w:space="0" w:color="auto"/>
        <w:left w:val="none" w:sz="0" w:space="0" w:color="auto"/>
        <w:bottom w:val="none" w:sz="0" w:space="0" w:color="auto"/>
        <w:right w:val="none" w:sz="0" w:space="0" w:color="auto"/>
      </w:divBdr>
    </w:div>
    <w:div w:id="111442865">
      <w:bodyDiv w:val="1"/>
      <w:marLeft w:val="0"/>
      <w:marRight w:val="0"/>
      <w:marTop w:val="0"/>
      <w:marBottom w:val="0"/>
      <w:divBdr>
        <w:top w:val="none" w:sz="0" w:space="0" w:color="auto"/>
        <w:left w:val="none" w:sz="0" w:space="0" w:color="auto"/>
        <w:bottom w:val="none" w:sz="0" w:space="0" w:color="auto"/>
        <w:right w:val="none" w:sz="0" w:space="0" w:color="auto"/>
      </w:divBdr>
    </w:div>
    <w:div w:id="230777805">
      <w:bodyDiv w:val="1"/>
      <w:marLeft w:val="0"/>
      <w:marRight w:val="0"/>
      <w:marTop w:val="0"/>
      <w:marBottom w:val="0"/>
      <w:divBdr>
        <w:top w:val="none" w:sz="0" w:space="0" w:color="auto"/>
        <w:left w:val="none" w:sz="0" w:space="0" w:color="auto"/>
        <w:bottom w:val="none" w:sz="0" w:space="0" w:color="auto"/>
        <w:right w:val="none" w:sz="0" w:space="0" w:color="auto"/>
      </w:divBdr>
    </w:div>
    <w:div w:id="268659050">
      <w:bodyDiv w:val="1"/>
      <w:marLeft w:val="0"/>
      <w:marRight w:val="0"/>
      <w:marTop w:val="0"/>
      <w:marBottom w:val="0"/>
      <w:divBdr>
        <w:top w:val="none" w:sz="0" w:space="0" w:color="auto"/>
        <w:left w:val="none" w:sz="0" w:space="0" w:color="auto"/>
        <w:bottom w:val="none" w:sz="0" w:space="0" w:color="auto"/>
        <w:right w:val="none" w:sz="0" w:space="0" w:color="auto"/>
      </w:divBdr>
    </w:div>
    <w:div w:id="460195289">
      <w:bodyDiv w:val="1"/>
      <w:marLeft w:val="0"/>
      <w:marRight w:val="0"/>
      <w:marTop w:val="0"/>
      <w:marBottom w:val="0"/>
      <w:divBdr>
        <w:top w:val="none" w:sz="0" w:space="0" w:color="auto"/>
        <w:left w:val="none" w:sz="0" w:space="0" w:color="auto"/>
        <w:bottom w:val="none" w:sz="0" w:space="0" w:color="auto"/>
        <w:right w:val="none" w:sz="0" w:space="0" w:color="auto"/>
      </w:divBdr>
    </w:div>
    <w:div w:id="506554626">
      <w:bodyDiv w:val="1"/>
      <w:marLeft w:val="0"/>
      <w:marRight w:val="0"/>
      <w:marTop w:val="0"/>
      <w:marBottom w:val="0"/>
      <w:divBdr>
        <w:top w:val="none" w:sz="0" w:space="0" w:color="auto"/>
        <w:left w:val="none" w:sz="0" w:space="0" w:color="auto"/>
        <w:bottom w:val="none" w:sz="0" w:space="0" w:color="auto"/>
        <w:right w:val="none" w:sz="0" w:space="0" w:color="auto"/>
      </w:divBdr>
    </w:div>
    <w:div w:id="556941388">
      <w:bodyDiv w:val="1"/>
      <w:marLeft w:val="0"/>
      <w:marRight w:val="0"/>
      <w:marTop w:val="0"/>
      <w:marBottom w:val="0"/>
      <w:divBdr>
        <w:top w:val="none" w:sz="0" w:space="0" w:color="auto"/>
        <w:left w:val="none" w:sz="0" w:space="0" w:color="auto"/>
        <w:bottom w:val="none" w:sz="0" w:space="0" w:color="auto"/>
        <w:right w:val="none" w:sz="0" w:space="0" w:color="auto"/>
      </w:divBdr>
    </w:div>
    <w:div w:id="732434460">
      <w:bodyDiv w:val="1"/>
      <w:marLeft w:val="0"/>
      <w:marRight w:val="0"/>
      <w:marTop w:val="0"/>
      <w:marBottom w:val="0"/>
      <w:divBdr>
        <w:top w:val="none" w:sz="0" w:space="0" w:color="auto"/>
        <w:left w:val="none" w:sz="0" w:space="0" w:color="auto"/>
        <w:bottom w:val="none" w:sz="0" w:space="0" w:color="auto"/>
        <w:right w:val="none" w:sz="0" w:space="0" w:color="auto"/>
      </w:divBdr>
    </w:div>
    <w:div w:id="738594192">
      <w:bodyDiv w:val="1"/>
      <w:marLeft w:val="0"/>
      <w:marRight w:val="0"/>
      <w:marTop w:val="0"/>
      <w:marBottom w:val="0"/>
      <w:divBdr>
        <w:top w:val="none" w:sz="0" w:space="0" w:color="auto"/>
        <w:left w:val="none" w:sz="0" w:space="0" w:color="auto"/>
        <w:bottom w:val="none" w:sz="0" w:space="0" w:color="auto"/>
        <w:right w:val="none" w:sz="0" w:space="0" w:color="auto"/>
      </w:divBdr>
    </w:div>
    <w:div w:id="744380281">
      <w:bodyDiv w:val="1"/>
      <w:marLeft w:val="0"/>
      <w:marRight w:val="0"/>
      <w:marTop w:val="0"/>
      <w:marBottom w:val="0"/>
      <w:divBdr>
        <w:top w:val="none" w:sz="0" w:space="0" w:color="auto"/>
        <w:left w:val="none" w:sz="0" w:space="0" w:color="auto"/>
        <w:bottom w:val="none" w:sz="0" w:space="0" w:color="auto"/>
        <w:right w:val="none" w:sz="0" w:space="0" w:color="auto"/>
      </w:divBdr>
    </w:div>
    <w:div w:id="757289886">
      <w:bodyDiv w:val="1"/>
      <w:marLeft w:val="0"/>
      <w:marRight w:val="0"/>
      <w:marTop w:val="0"/>
      <w:marBottom w:val="0"/>
      <w:divBdr>
        <w:top w:val="none" w:sz="0" w:space="0" w:color="auto"/>
        <w:left w:val="none" w:sz="0" w:space="0" w:color="auto"/>
        <w:bottom w:val="none" w:sz="0" w:space="0" w:color="auto"/>
        <w:right w:val="none" w:sz="0" w:space="0" w:color="auto"/>
      </w:divBdr>
    </w:div>
    <w:div w:id="779879066">
      <w:bodyDiv w:val="1"/>
      <w:marLeft w:val="0"/>
      <w:marRight w:val="0"/>
      <w:marTop w:val="0"/>
      <w:marBottom w:val="0"/>
      <w:divBdr>
        <w:top w:val="none" w:sz="0" w:space="0" w:color="auto"/>
        <w:left w:val="none" w:sz="0" w:space="0" w:color="auto"/>
        <w:bottom w:val="none" w:sz="0" w:space="0" w:color="auto"/>
        <w:right w:val="none" w:sz="0" w:space="0" w:color="auto"/>
      </w:divBdr>
    </w:div>
    <w:div w:id="898172036">
      <w:bodyDiv w:val="1"/>
      <w:marLeft w:val="0"/>
      <w:marRight w:val="0"/>
      <w:marTop w:val="0"/>
      <w:marBottom w:val="0"/>
      <w:divBdr>
        <w:top w:val="none" w:sz="0" w:space="0" w:color="auto"/>
        <w:left w:val="none" w:sz="0" w:space="0" w:color="auto"/>
        <w:bottom w:val="none" w:sz="0" w:space="0" w:color="auto"/>
        <w:right w:val="none" w:sz="0" w:space="0" w:color="auto"/>
      </w:divBdr>
    </w:div>
    <w:div w:id="936061801">
      <w:bodyDiv w:val="1"/>
      <w:marLeft w:val="0"/>
      <w:marRight w:val="0"/>
      <w:marTop w:val="0"/>
      <w:marBottom w:val="0"/>
      <w:divBdr>
        <w:top w:val="none" w:sz="0" w:space="0" w:color="auto"/>
        <w:left w:val="none" w:sz="0" w:space="0" w:color="auto"/>
        <w:bottom w:val="none" w:sz="0" w:space="0" w:color="auto"/>
        <w:right w:val="none" w:sz="0" w:space="0" w:color="auto"/>
      </w:divBdr>
    </w:div>
    <w:div w:id="995305104">
      <w:bodyDiv w:val="1"/>
      <w:marLeft w:val="0"/>
      <w:marRight w:val="0"/>
      <w:marTop w:val="0"/>
      <w:marBottom w:val="0"/>
      <w:divBdr>
        <w:top w:val="none" w:sz="0" w:space="0" w:color="auto"/>
        <w:left w:val="none" w:sz="0" w:space="0" w:color="auto"/>
        <w:bottom w:val="none" w:sz="0" w:space="0" w:color="auto"/>
        <w:right w:val="none" w:sz="0" w:space="0" w:color="auto"/>
      </w:divBdr>
    </w:div>
    <w:div w:id="1207908772">
      <w:bodyDiv w:val="1"/>
      <w:marLeft w:val="0"/>
      <w:marRight w:val="0"/>
      <w:marTop w:val="0"/>
      <w:marBottom w:val="0"/>
      <w:divBdr>
        <w:top w:val="none" w:sz="0" w:space="0" w:color="auto"/>
        <w:left w:val="none" w:sz="0" w:space="0" w:color="auto"/>
        <w:bottom w:val="none" w:sz="0" w:space="0" w:color="auto"/>
        <w:right w:val="none" w:sz="0" w:space="0" w:color="auto"/>
      </w:divBdr>
    </w:div>
    <w:div w:id="1215775556">
      <w:bodyDiv w:val="1"/>
      <w:marLeft w:val="0"/>
      <w:marRight w:val="0"/>
      <w:marTop w:val="0"/>
      <w:marBottom w:val="0"/>
      <w:divBdr>
        <w:top w:val="none" w:sz="0" w:space="0" w:color="auto"/>
        <w:left w:val="none" w:sz="0" w:space="0" w:color="auto"/>
        <w:bottom w:val="none" w:sz="0" w:space="0" w:color="auto"/>
        <w:right w:val="none" w:sz="0" w:space="0" w:color="auto"/>
      </w:divBdr>
    </w:div>
    <w:div w:id="1272860156">
      <w:bodyDiv w:val="1"/>
      <w:marLeft w:val="0"/>
      <w:marRight w:val="0"/>
      <w:marTop w:val="0"/>
      <w:marBottom w:val="0"/>
      <w:divBdr>
        <w:top w:val="none" w:sz="0" w:space="0" w:color="auto"/>
        <w:left w:val="none" w:sz="0" w:space="0" w:color="auto"/>
        <w:bottom w:val="none" w:sz="0" w:space="0" w:color="auto"/>
        <w:right w:val="none" w:sz="0" w:space="0" w:color="auto"/>
      </w:divBdr>
    </w:div>
    <w:div w:id="1299336682">
      <w:bodyDiv w:val="1"/>
      <w:marLeft w:val="0"/>
      <w:marRight w:val="0"/>
      <w:marTop w:val="0"/>
      <w:marBottom w:val="0"/>
      <w:divBdr>
        <w:top w:val="none" w:sz="0" w:space="0" w:color="auto"/>
        <w:left w:val="none" w:sz="0" w:space="0" w:color="auto"/>
        <w:bottom w:val="none" w:sz="0" w:space="0" w:color="auto"/>
        <w:right w:val="none" w:sz="0" w:space="0" w:color="auto"/>
      </w:divBdr>
    </w:div>
    <w:div w:id="1338580506">
      <w:bodyDiv w:val="1"/>
      <w:marLeft w:val="0"/>
      <w:marRight w:val="0"/>
      <w:marTop w:val="0"/>
      <w:marBottom w:val="0"/>
      <w:divBdr>
        <w:top w:val="none" w:sz="0" w:space="0" w:color="auto"/>
        <w:left w:val="none" w:sz="0" w:space="0" w:color="auto"/>
        <w:bottom w:val="none" w:sz="0" w:space="0" w:color="auto"/>
        <w:right w:val="none" w:sz="0" w:space="0" w:color="auto"/>
      </w:divBdr>
    </w:div>
    <w:div w:id="1400441390">
      <w:bodyDiv w:val="1"/>
      <w:marLeft w:val="0"/>
      <w:marRight w:val="0"/>
      <w:marTop w:val="0"/>
      <w:marBottom w:val="0"/>
      <w:divBdr>
        <w:top w:val="none" w:sz="0" w:space="0" w:color="auto"/>
        <w:left w:val="none" w:sz="0" w:space="0" w:color="auto"/>
        <w:bottom w:val="none" w:sz="0" w:space="0" w:color="auto"/>
        <w:right w:val="none" w:sz="0" w:space="0" w:color="auto"/>
      </w:divBdr>
    </w:div>
    <w:div w:id="1445464674">
      <w:bodyDiv w:val="1"/>
      <w:marLeft w:val="0"/>
      <w:marRight w:val="0"/>
      <w:marTop w:val="0"/>
      <w:marBottom w:val="0"/>
      <w:divBdr>
        <w:top w:val="none" w:sz="0" w:space="0" w:color="auto"/>
        <w:left w:val="none" w:sz="0" w:space="0" w:color="auto"/>
        <w:bottom w:val="none" w:sz="0" w:space="0" w:color="auto"/>
        <w:right w:val="none" w:sz="0" w:space="0" w:color="auto"/>
      </w:divBdr>
    </w:div>
    <w:div w:id="1510215894">
      <w:bodyDiv w:val="1"/>
      <w:marLeft w:val="0"/>
      <w:marRight w:val="0"/>
      <w:marTop w:val="0"/>
      <w:marBottom w:val="0"/>
      <w:divBdr>
        <w:top w:val="none" w:sz="0" w:space="0" w:color="auto"/>
        <w:left w:val="none" w:sz="0" w:space="0" w:color="auto"/>
        <w:bottom w:val="none" w:sz="0" w:space="0" w:color="auto"/>
        <w:right w:val="none" w:sz="0" w:space="0" w:color="auto"/>
      </w:divBdr>
    </w:div>
    <w:div w:id="1512262492">
      <w:bodyDiv w:val="1"/>
      <w:marLeft w:val="0"/>
      <w:marRight w:val="0"/>
      <w:marTop w:val="0"/>
      <w:marBottom w:val="0"/>
      <w:divBdr>
        <w:top w:val="none" w:sz="0" w:space="0" w:color="auto"/>
        <w:left w:val="none" w:sz="0" w:space="0" w:color="auto"/>
        <w:bottom w:val="none" w:sz="0" w:space="0" w:color="auto"/>
        <w:right w:val="none" w:sz="0" w:space="0" w:color="auto"/>
      </w:divBdr>
    </w:div>
    <w:div w:id="1520702815">
      <w:bodyDiv w:val="1"/>
      <w:marLeft w:val="0"/>
      <w:marRight w:val="0"/>
      <w:marTop w:val="0"/>
      <w:marBottom w:val="0"/>
      <w:divBdr>
        <w:top w:val="none" w:sz="0" w:space="0" w:color="auto"/>
        <w:left w:val="none" w:sz="0" w:space="0" w:color="auto"/>
        <w:bottom w:val="none" w:sz="0" w:space="0" w:color="auto"/>
        <w:right w:val="none" w:sz="0" w:space="0" w:color="auto"/>
      </w:divBdr>
    </w:div>
    <w:div w:id="1606771698">
      <w:bodyDiv w:val="1"/>
      <w:marLeft w:val="0"/>
      <w:marRight w:val="0"/>
      <w:marTop w:val="0"/>
      <w:marBottom w:val="0"/>
      <w:divBdr>
        <w:top w:val="none" w:sz="0" w:space="0" w:color="auto"/>
        <w:left w:val="none" w:sz="0" w:space="0" w:color="auto"/>
        <w:bottom w:val="none" w:sz="0" w:space="0" w:color="auto"/>
        <w:right w:val="none" w:sz="0" w:space="0" w:color="auto"/>
      </w:divBdr>
    </w:div>
    <w:div w:id="1606965459">
      <w:bodyDiv w:val="1"/>
      <w:marLeft w:val="0"/>
      <w:marRight w:val="0"/>
      <w:marTop w:val="0"/>
      <w:marBottom w:val="0"/>
      <w:divBdr>
        <w:top w:val="none" w:sz="0" w:space="0" w:color="auto"/>
        <w:left w:val="none" w:sz="0" w:space="0" w:color="auto"/>
        <w:bottom w:val="none" w:sz="0" w:space="0" w:color="auto"/>
        <w:right w:val="none" w:sz="0" w:space="0" w:color="auto"/>
      </w:divBdr>
    </w:div>
    <w:div w:id="1624581982">
      <w:bodyDiv w:val="1"/>
      <w:marLeft w:val="0"/>
      <w:marRight w:val="0"/>
      <w:marTop w:val="0"/>
      <w:marBottom w:val="0"/>
      <w:divBdr>
        <w:top w:val="none" w:sz="0" w:space="0" w:color="auto"/>
        <w:left w:val="none" w:sz="0" w:space="0" w:color="auto"/>
        <w:bottom w:val="none" w:sz="0" w:space="0" w:color="auto"/>
        <w:right w:val="none" w:sz="0" w:space="0" w:color="auto"/>
      </w:divBdr>
    </w:div>
    <w:div w:id="1930580145">
      <w:bodyDiv w:val="1"/>
      <w:marLeft w:val="0"/>
      <w:marRight w:val="0"/>
      <w:marTop w:val="0"/>
      <w:marBottom w:val="0"/>
      <w:divBdr>
        <w:top w:val="none" w:sz="0" w:space="0" w:color="auto"/>
        <w:left w:val="none" w:sz="0" w:space="0" w:color="auto"/>
        <w:bottom w:val="none" w:sz="0" w:space="0" w:color="auto"/>
        <w:right w:val="none" w:sz="0" w:space="0" w:color="auto"/>
      </w:divBdr>
    </w:div>
    <w:div w:id="2008247439">
      <w:bodyDiv w:val="1"/>
      <w:marLeft w:val="0"/>
      <w:marRight w:val="0"/>
      <w:marTop w:val="0"/>
      <w:marBottom w:val="0"/>
      <w:divBdr>
        <w:top w:val="none" w:sz="0" w:space="0" w:color="auto"/>
        <w:left w:val="none" w:sz="0" w:space="0" w:color="auto"/>
        <w:bottom w:val="none" w:sz="0" w:space="0" w:color="auto"/>
        <w:right w:val="none" w:sz="0" w:space="0" w:color="auto"/>
      </w:divBdr>
    </w:div>
    <w:div w:id="20982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header" Target="header2.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75266-DDD0-445F-8F7D-6DE668B82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TotalTime>
  <Pages>1</Pages>
  <Words>5628</Words>
  <Characters>32083</Characters>
  <Application>Microsoft Office Word</Application>
  <DocSecurity>0</DocSecurity>
  <Lines>267</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37636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OLKA</dc:creator>
  <cp:lastModifiedBy>User</cp:lastModifiedBy>
  <cp:revision>20</cp:revision>
  <cp:lastPrinted>2016-07-20T08:55:00Z</cp:lastPrinted>
  <dcterms:created xsi:type="dcterms:W3CDTF">2016-07-30T13:45:00Z</dcterms:created>
  <dcterms:modified xsi:type="dcterms:W3CDTF">2016-08-03T20:05:00Z</dcterms:modified>
</cp:coreProperties>
</file>